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8E9" w:rsidRDefault="009702D5" w:rsidP="005418E9">
      <w:pPr>
        <w:pStyle w:val="Heading5"/>
        <w:rPr>
          <w:sz w:val="28"/>
        </w:rPr>
      </w:pPr>
      <w:r>
        <w:rPr>
          <w:noProof/>
        </w:rPr>
        <mc:AlternateContent>
          <mc:Choice Requires="wps">
            <w:drawing>
              <wp:anchor distT="91440" distB="137160" distL="114300" distR="114300" simplePos="0" relativeHeight="251660288" behindDoc="0" locked="0" layoutInCell="0" allowOverlap="1">
                <wp:simplePos x="0" y="0"/>
                <wp:positionH relativeFrom="page">
                  <wp:posOffset>-447675</wp:posOffset>
                </wp:positionH>
                <wp:positionV relativeFrom="page">
                  <wp:posOffset>142875</wp:posOffset>
                </wp:positionV>
                <wp:extent cx="8696325" cy="1133475"/>
                <wp:effectExtent l="19050" t="19050" r="38100" b="47625"/>
                <wp:wrapSquare wrapText="bothSides"/>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696325" cy="113347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418E9" w:rsidRPr="00F751EE" w:rsidRDefault="005418E9" w:rsidP="00061056">
                            <w:pPr>
                              <w:pStyle w:val="Heading1"/>
                              <w:shd w:val="clear" w:color="auto" w:fill="95B3D7" w:themeFill="accent1" w:themeFillTint="99"/>
                              <w:rPr>
                                <w:rStyle w:val="IntenseReference"/>
                                <w:rFonts w:asciiTheme="minorHAnsi" w:hAnsiTheme="minorHAnsi" w:cstheme="minorHAnsi"/>
                              </w:rPr>
                            </w:pPr>
                            <w:r w:rsidRPr="00F751EE">
                              <w:rPr>
                                <w:rFonts w:asciiTheme="minorHAnsi" w:hAnsiTheme="minorHAnsi" w:cstheme="minorHAnsi"/>
                              </w:rPr>
                              <w:t xml:space="preserve">              Silverline Montessori School News</w:t>
                            </w:r>
                            <w:r w:rsidR="00C1506B" w:rsidRPr="00F751EE">
                              <w:rPr>
                                <w:rFonts w:asciiTheme="minorHAnsi" w:hAnsiTheme="minorHAnsi" w:cstheme="minorHAnsi"/>
                              </w:rPr>
                              <w:t xml:space="preserve">        </w:t>
                            </w:r>
                            <w:r w:rsidRPr="00F751EE">
                              <w:rPr>
                                <w:rFonts w:asciiTheme="minorHAnsi" w:hAnsiTheme="minorHAnsi" w:cstheme="minorHAnsi"/>
                              </w:rPr>
                              <w:t xml:space="preserve">  </w:t>
                            </w:r>
                            <w:r w:rsidRPr="00F751EE">
                              <w:rPr>
                                <w:rFonts w:asciiTheme="minorHAnsi" w:hAnsiTheme="minorHAnsi" w:cstheme="minorHAnsi"/>
                                <w:noProof/>
                              </w:rPr>
                              <w:drawing>
                                <wp:inline distT="0" distB="0" distL="0" distR="0">
                                  <wp:extent cx="1095375" cy="914400"/>
                                  <wp:effectExtent l="19050" t="0" r="9525" b="0"/>
                                  <wp:docPr id="15" name="Picture 0" descr="SLM_NewLogo1 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LM_NewLogo1 copy-1.jpg"/>
                                          <pic:cNvPicPr>
                                            <a:picLocks noChangeAspect="1" noChangeArrowheads="1"/>
                                          </pic:cNvPicPr>
                                        </pic:nvPicPr>
                                        <pic:blipFill>
                                          <a:blip r:embed="rId7"/>
                                          <a:srcRect/>
                                          <a:stretch>
                                            <a:fillRect/>
                                          </a:stretch>
                                        </pic:blipFill>
                                        <pic:spPr bwMode="auto">
                                          <a:xfrm>
                                            <a:off x="0" y="0"/>
                                            <a:ext cx="1095375" cy="914400"/>
                                          </a:xfrm>
                                          <a:prstGeom prst="rect">
                                            <a:avLst/>
                                          </a:prstGeom>
                                          <a:noFill/>
                                          <a:ln w="9525">
                                            <a:noFill/>
                                            <a:miter lim="800000"/>
                                            <a:headEnd/>
                                            <a:tailEnd/>
                                          </a:ln>
                                        </pic:spPr>
                                      </pic:pic>
                                    </a:graphicData>
                                  </a:graphic>
                                </wp:inline>
                              </w:drawing>
                            </w:r>
                            <w:r w:rsidRPr="00F751EE">
                              <w:rPr>
                                <w:rFonts w:asciiTheme="minorHAnsi" w:hAnsiTheme="minorHAnsi" w:cstheme="minorHAnsi"/>
                              </w:rPr>
                              <w:t xml:space="preserve">                       May </w:t>
                            </w:r>
                            <w:r w:rsidR="00F751EE" w:rsidRPr="00F751EE">
                              <w:rPr>
                                <w:rFonts w:asciiTheme="minorHAnsi" w:hAnsiTheme="minorHAnsi" w:cstheme="minorHAnsi"/>
                              </w:rPr>
                              <w:t>2018</w:t>
                            </w:r>
                          </w:p>
                          <w:p w:rsidR="005418E9" w:rsidRPr="00F751EE" w:rsidRDefault="005418E9" w:rsidP="00061056">
                            <w:pPr>
                              <w:shd w:val="clear" w:color="auto" w:fill="95B3D7" w:themeFill="accent1" w:themeFillTint="99"/>
                              <w:rPr>
                                <w:rFonts w:asciiTheme="minorHAnsi" w:hAnsiTheme="minorHAnsi" w:cstheme="minorHAnsi"/>
                                <w:b/>
                                <w:sz w:val="24"/>
                              </w:rPr>
                            </w:pPr>
                            <w:r w:rsidRPr="00F751EE">
                              <w:rPr>
                                <w:rFonts w:asciiTheme="minorHAnsi" w:hAnsiTheme="minorHAnsi" w:cstheme="minorHAnsi"/>
                                <w:b/>
                                <w:sz w:val="16"/>
                                <w:szCs w:val="16"/>
                              </w:rPr>
                              <w:t xml:space="preserve">                   2505 county Rd 89 Pearland, Texas </w:t>
                            </w:r>
                            <w:proofErr w:type="gramStart"/>
                            <w:r w:rsidRPr="00F751EE">
                              <w:rPr>
                                <w:rFonts w:asciiTheme="minorHAnsi" w:hAnsiTheme="minorHAnsi" w:cstheme="minorHAnsi"/>
                                <w:b/>
                                <w:sz w:val="16"/>
                                <w:szCs w:val="16"/>
                              </w:rPr>
                              <w:t>77584  281</w:t>
                            </w:r>
                            <w:proofErr w:type="gramEnd"/>
                            <w:r w:rsidRPr="00F751EE">
                              <w:rPr>
                                <w:rFonts w:asciiTheme="minorHAnsi" w:hAnsiTheme="minorHAnsi" w:cstheme="minorHAnsi"/>
                                <w:b/>
                                <w:sz w:val="16"/>
                                <w:szCs w:val="16"/>
                              </w:rPr>
                              <w:t>-997-3700</w:t>
                            </w:r>
                          </w:p>
                          <w:p w:rsidR="005418E9" w:rsidRPr="00F751EE" w:rsidRDefault="005418E9" w:rsidP="00061056">
                            <w:pPr>
                              <w:pBdr>
                                <w:top w:val="single" w:sz="18" w:space="5" w:color="FFFFFF"/>
                                <w:left w:val="single" w:sz="18" w:space="10" w:color="FFFFFF"/>
                                <w:right w:val="single" w:sz="48" w:space="31" w:color="9BBB59"/>
                              </w:pBdr>
                              <w:shd w:val="clear" w:color="auto" w:fill="95B3D7" w:themeFill="accent1" w:themeFillTint="99"/>
                              <w:rPr>
                                <w:rFonts w:asciiTheme="minorHAnsi" w:hAnsiTheme="minorHAnsi" w:cstheme="minorHAnsi"/>
                                <w:i/>
                                <w:iCs/>
                                <w:sz w:val="36"/>
                                <w:szCs w:val="36"/>
                              </w:rPr>
                            </w:pPr>
                          </w:p>
                        </w:txbxContent>
                      </wps:txbx>
                      <wps:bodyPr rot="0" vert="horz" wrap="square" lIns="457200" tIns="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25pt;margin-top:11.25pt;width:684.75pt;height:89.25pt;flip:x;z-index:251660288;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" o:allowincell="f" fillcolor="#4f81bd" strokecolor="#f2f2f2" strokeweight="3pt">
                <v:shadow on="t" color="#243f60" opacity=".5" offset="1pt"/>
                <v:textbox inset="36pt,0,10.8pt,0">
                  <w:txbxContent>
                    <w:p w:rsidR="005418E9" w:rsidRPr="00F751EE" w:rsidRDefault="005418E9" w:rsidP="00061056">
                      <w:pPr>
                        <w:pStyle w:val="Heading1"/>
                        <w:shd w:val="clear" w:color="auto" w:fill="95B3D7" w:themeFill="accent1" w:themeFillTint="99"/>
                        <w:rPr>
                          <w:rStyle w:val="IntenseReference"/>
                          <w:rFonts w:asciiTheme="minorHAnsi" w:hAnsiTheme="minorHAnsi" w:cstheme="minorHAnsi"/>
                        </w:rPr>
                      </w:pPr>
                      <w:r w:rsidRPr="00F751EE">
                        <w:rPr>
                          <w:rFonts w:asciiTheme="minorHAnsi" w:hAnsiTheme="minorHAnsi" w:cstheme="minorHAnsi"/>
                        </w:rPr>
                        <w:t xml:space="preserve">              Silverline Montessori School News</w:t>
                      </w:r>
                      <w:r w:rsidR="00C1506B" w:rsidRPr="00F751EE">
                        <w:rPr>
                          <w:rFonts w:asciiTheme="minorHAnsi" w:hAnsiTheme="minorHAnsi" w:cstheme="minorHAnsi"/>
                        </w:rPr>
                        <w:t xml:space="preserve">        </w:t>
                      </w:r>
                      <w:r w:rsidRPr="00F751EE">
                        <w:rPr>
                          <w:rFonts w:asciiTheme="minorHAnsi" w:hAnsiTheme="minorHAnsi" w:cstheme="minorHAnsi"/>
                        </w:rPr>
                        <w:t xml:space="preserve">  </w:t>
                      </w:r>
                      <w:r w:rsidRPr="00F751EE">
                        <w:rPr>
                          <w:rFonts w:asciiTheme="minorHAnsi" w:hAnsiTheme="minorHAnsi" w:cstheme="minorHAnsi"/>
                          <w:noProof/>
                        </w:rPr>
                        <w:drawing>
                          <wp:inline distT="0" distB="0" distL="0" distR="0">
                            <wp:extent cx="1095375" cy="914400"/>
                            <wp:effectExtent l="19050" t="0" r="9525" b="0"/>
                            <wp:docPr id="15" name="Picture 0" descr="SLM_NewLogo1 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LM_NewLogo1 copy-1.jpg"/>
                                    <pic:cNvPicPr>
                                      <a:picLocks noChangeAspect="1" noChangeArrowheads="1"/>
                                    </pic:cNvPicPr>
                                  </pic:nvPicPr>
                                  <pic:blipFill>
                                    <a:blip r:embed="rId7"/>
                                    <a:srcRect/>
                                    <a:stretch>
                                      <a:fillRect/>
                                    </a:stretch>
                                  </pic:blipFill>
                                  <pic:spPr bwMode="auto">
                                    <a:xfrm>
                                      <a:off x="0" y="0"/>
                                      <a:ext cx="1095375" cy="914400"/>
                                    </a:xfrm>
                                    <a:prstGeom prst="rect">
                                      <a:avLst/>
                                    </a:prstGeom>
                                    <a:noFill/>
                                    <a:ln w="9525">
                                      <a:noFill/>
                                      <a:miter lim="800000"/>
                                      <a:headEnd/>
                                      <a:tailEnd/>
                                    </a:ln>
                                  </pic:spPr>
                                </pic:pic>
                              </a:graphicData>
                            </a:graphic>
                          </wp:inline>
                        </w:drawing>
                      </w:r>
                      <w:r w:rsidRPr="00F751EE">
                        <w:rPr>
                          <w:rFonts w:asciiTheme="minorHAnsi" w:hAnsiTheme="minorHAnsi" w:cstheme="minorHAnsi"/>
                        </w:rPr>
                        <w:t xml:space="preserve">                       May </w:t>
                      </w:r>
                      <w:r w:rsidR="00F751EE" w:rsidRPr="00F751EE">
                        <w:rPr>
                          <w:rFonts w:asciiTheme="minorHAnsi" w:hAnsiTheme="minorHAnsi" w:cstheme="minorHAnsi"/>
                        </w:rPr>
                        <w:t>2018</w:t>
                      </w:r>
                    </w:p>
                    <w:p w:rsidR="005418E9" w:rsidRPr="00F751EE" w:rsidRDefault="005418E9" w:rsidP="00061056">
                      <w:pPr>
                        <w:shd w:val="clear" w:color="auto" w:fill="95B3D7" w:themeFill="accent1" w:themeFillTint="99"/>
                        <w:rPr>
                          <w:rFonts w:asciiTheme="minorHAnsi" w:hAnsiTheme="minorHAnsi" w:cstheme="minorHAnsi"/>
                          <w:b/>
                          <w:sz w:val="24"/>
                        </w:rPr>
                      </w:pPr>
                      <w:r w:rsidRPr="00F751EE">
                        <w:rPr>
                          <w:rFonts w:asciiTheme="minorHAnsi" w:hAnsiTheme="minorHAnsi" w:cstheme="minorHAnsi"/>
                          <w:b/>
                          <w:sz w:val="16"/>
                          <w:szCs w:val="16"/>
                        </w:rPr>
                        <w:t xml:space="preserve">                   2505 county Rd 89 Pearland, Texas </w:t>
                      </w:r>
                      <w:proofErr w:type="gramStart"/>
                      <w:r w:rsidRPr="00F751EE">
                        <w:rPr>
                          <w:rFonts w:asciiTheme="minorHAnsi" w:hAnsiTheme="minorHAnsi" w:cstheme="minorHAnsi"/>
                          <w:b/>
                          <w:sz w:val="16"/>
                          <w:szCs w:val="16"/>
                        </w:rPr>
                        <w:t>77584  281</w:t>
                      </w:r>
                      <w:proofErr w:type="gramEnd"/>
                      <w:r w:rsidRPr="00F751EE">
                        <w:rPr>
                          <w:rFonts w:asciiTheme="minorHAnsi" w:hAnsiTheme="minorHAnsi" w:cstheme="minorHAnsi"/>
                          <w:b/>
                          <w:sz w:val="16"/>
                          <w:szCs w:val="16"/>
                        </w:rPr>
                        <w:t>-997-3700</w:t>
                      </w:r>
                    </w:p>
                    <w:p w:rsidR="005418E9" w:rsidRPr="00F751EE" w:rsidRDefault="005418E9" w:rsidP="00061056">
                      <w:pPr>
                        <w:pBdr>
                          <w:top w:val="single" w:sz="18" w:space="5" w:color="FFFFFF"/>
                          <w:left w:val="single" w:sz="18" w:space="10" w:color="FFFFFF"/>
                          <w:right w:val="single" w:sz="48" w:space="31" w:color="9BBB59"/>
                        </w:pBdr>
                        <w:shd w:val="clear" w:color="auto" w:fill="95B3D7" w:themeFill="accent1" w:themeFillTint="99"/>
                        <w:rPr>
                          <w:rFonts w:asciiTheme="minorHAnsi" w:hAnsiTheme="minorHAnsi" w:cstheme="minorHAnsi"/>
                          <w:i/>
                          <w:iCs/>
                          <w:sz w:val="36"/>
                          <w:szCs w:val="36"/>
                        </w:rPr>
                      </w:pPr>
                    </w:p>
                  </w:txbxContent>
                </v:textbox>
                <w10:wrap type="square" anchorx="page" anchory="page"/>
              </v:rect>
            </w:pict>
          </mc:Fallback>
        </mc:AlternateContent>
      </w:r>
      <w:r w:rsidR="005418E9" w:rsidRPr="000E2A5A">
        <w:rPr>
          <w:rFonts w:ascii="Wingdings" w:hAnsi="Wingdings" w:cs="Wingdings"/>
          <w:color w:val="943634"/>
          <w:sz w:val="26"/>
          <w:szCs w:val="26"/>
        </w:rPr>
        <w:t></w:t>
      </w:r>
      <w:r w:rsidR="005418E9" w:rsidRPr="000E2A5A">
        <w:rPr>
          <w:rFonts w:ascii="Wingdings" w:hAnsi="Wingdings" w:cs="Wingdings"/>
          <w:color w:val="943634"/>
          <w:sz w:val="26"/>
          <w:szCs w:val="26"/>
        </w:rPr>
        <w:t></w:t>
      </w:r>
      <w:r w:rsidR="005418E9" w:rsidRPr="000E2A5A">
        <w:rPr>
          <w:rFonts w:ascii="Wingdings" w:hAnsi="Wingdings" w:cs="Wingdings"/>
          <w:color w:val="943634"/>
          <w:sz w:val="26"/>
          <w:szCs w:val="26"/>
        </w:rPr>
        <w:t></w:t>
      </w:r>
      <w:r w:rsidR="005418E9" w:rsidRPr="000E2A5A">
        <w:rPr>
          <w:rFonts w:ascii="Wingdings" w:hAnsi="Wingdings" w:cs="Wingdings"/>
          <w:color w:val="943634"/>
          <w:sz w:val="26"/>
          <w:szCs w:val="26"/>
        </w:rPr>
        <w:t></w:t>
      </w:r>
      <w:r w:rsidR="005418E9" w:rsidRPr="000E2A5A">
        <w:rPr>
          <w:rFonts w:ascii="Wingdings" w:hAnsi="Wingdings" w:cs="Wingdings"/>
          <w:color w:val="943634"/>
          <w:sz w:val="26"/>
          <w:szCs w:val="26"/>
        </w:rPr>
        <w:t></w:t>
      </w:r>
      <w:r w:rsidR="005418E9" w:rsidRPr="000E2A5A">
        <w:rPr>
          <w:rFonts w:ascii="Wingdings" w:hAnsi="Wingdings" w:cs="Wingdings"/>
          <w:color w:val="943634"/>
          <w:sz w:val="26"/>
          <w:szCs w:val="26"/>
        </w:rPr>
        <w:t></w:t>
      </w:r>
      <w:r w:rsidR="005418E9" w:rsidRPr="000E2A5A">
        <w:rPr>
          <w:rFonts w:ascii="Wingdings" w:hAnsi="Wingdings" w:cs="Wingdings"/>
          <w:color w:val="943634"/>
          <w:sz w:val="26"/>
          <w:szCs w:val="26"/>
        </w:rPr>
        <w:t></w:t>
      </w:r>
      <w:r w:rsidR="005418E9" w:rsidRPr="000E2A5A">
        <w:rPr>
          <w:rFonts w:ascii="Wingdings" w:hAnsi="Wingdings" w:cs="Wingdings"/>
          <w:color w:val="943634"/>
          <w:sz w:val="26"/>
          <w:szCs w:val="26"/>
        </w:rPr>
        <w:t></w:t>
      </w:r>
      <w:r w:rsidR="005418E9" w:rsidRPr="000E2A5A">
        <w:rPr>
          <w:rFonts w:ascii="Wingdings" w:hAnsi="Wingdings" w:cs="Wingdings"/>
          <w:color w:val="943634"/>
          <w:sz w:val="26"/>
          <w:szCs w:val="26"/>
        </w:rPr>
        <w:t></w:t>
      </w:r>
      <w:r w:rsidR="005418E9" w:rsidRPr="000E2A5A">
        <w:rPr>
          <w:rFonts w:ascii="Wingdings" w:hAnsi="Wingdings" w:cs="Wingdings"/>
          <w:color w:val="943634"/>
          <w:sz w:val="26"/>
          <w:szCs w:val="26"/>
        </w:rPr>
        <w:t></w:t>
      </w:r>
    </w:p>
    <w:p w:rsidR="005418E9" w:rsidRDefault="005418E9" w:rsidP="005418E9">
      <w:pPr>
        <w:rPr>
          <w:rFonts w:ascii="Comic Sans MS" w:hAnsi="Comic Sans MS"/>
          <w:b/>
          <w:sz w:val="22"/>
          <w:szCs w:val="22"/>
        </w:rPr>
      </w:pPr>
      <w:r w:rsidRPr="00CE7B31">
        <w:rPr>
          <w:rFonts w:ascii="Comic Sans MS" w:hAnsi="Comic Sans MS"/>
          <w:b/>
          <w:sz w:val="22"/>
          <w:szCs w:val="22"/>
        </w:rPr>
        <w:t xml:space="preserve">           </w:t>
      </w:r>
    </w:p>
    <w:p w:rsidR="005418E9" w:rsidRPr="00F751EE" w:rsidRDefault="005418E9" w:rsidP="005418E9">
      <w:pPr>
        <w:rPr>
          <w:rFonts w:asciiTheme="minorHAnsi" w:hAnsiTheme="minorHAnsi" w:cstheme="minorHAnsi"/>
          <w:b/>
          <w:sz w:val="22"/>
          <w:szCs w:val="22"/>
        </w:rPr>
      </w:pPr>
      <w:r>
        <w:rPr>
          <w:rFonts w:ascii="Comic Sans MS" w:hAnsi="Comic Sans MS"/>
          <w:b/>
          <w:sz w:val="22"/>
          <w:szCs w:val="22"/>
        </w:rPr>
        <w:t xml:space="preserve">           </w:t>
      </w:r>
      <w:r w:rsidRPr="00CE7B31">
        <w:rPr>
          <w:rFonts w:ascii="Comic Sans MS" w:hAnsi="Comic Sans MS"/>
          <w:b/>
          <w:sz w:val="22"/>
          <w:szCs w:val="22"/>
        </w:rPr>
        <w:t xml:space="preserve">  </w:t>
      </w:r>
      <w:r w:rsidRPr="00F751EE">
        <w:rPr>
          <w:rFonts w:asciiTheme="minorHAnsi" w:hAnsiTheme="minorHAnsi" w:cstheme="minorHAnsi"/>
          <w:b/>
          <w:sz w:val="22"/>
          <w:szCs w:val="22"/>
        </w:rPr>
        <w:t>Important Events</w:t>
      </w:r>
    </w:p>
    <w:p w:rsidR="005418E9" w:rsidRPr="00F751EE" w:rsidRDefault="005418E9" w:rsidP="005418E9">
      <w:pPr>
        <w:rPr>
          <w:rFonts w:asciiTheme="minorHAnsi" w:hAnsiTheme="minorHAnsi" w:cstheme="minorHAnsi"/>
          <w:b/>
          <w:sz w:val="22"/>
          <w:szCs w:val="22"/>
        </w:rPr>
      </w:pPr>
    </w:p>
    <w:p w:rsidR="005418E9" w:rsidRPr="00F751EE" w:rsidRDefault="005418E9" w:rsidP="005418E9">
      <w:pPr>
        <w:rPr>
          <w:rFonts w:asciiTheme="minorHAnsi" w:hAnsiTheme="minorHAnsi" w:cstheme="minorHAnsi"/>
          <w:b/>
          <w:sz w:val="22"/>
          <w:szCs w:val="22"/>
        </w:rPr>
      </w:pPr>
      <w:r w:rsidRPr="00F751EE">
        <w:rPr>
          <w:rFonts w:asciiTheme="minorHAnsi" w:hAnsiTheme="minorHAnsi" w:cstheme="minorHAnsi"/>
          <w:b/>
          <w:sz w:val="22"/>
          <w:szCs w:val="22"/>
        </w:rPr>
        <w:t xml:space="preserve">May </w:t>
      </w:r>
      <w:r w:rsidR="00F751EE">
        <w:rPr>
          <w:rFonts w:asciiTheme="minorHAnsi" w:hAnsiTheme="minorHAnsi" w:cstheme="minorHAnsi"/>
          <w:b/>
          <w:sz w:val="22"/>
          <w:szCs w:val="22"/>
        </w:rPr>
        <w:t>4</w:t>
      </w:r>
      <w:r w:rsidR="00F751EE" w:rsidRPr="00F751EE">
        <w:rPr>
          <w:rFonts w:asciiTheme="minorHAnsi" w:hAnsiTheme="minorHAnsi" w:cstheme="minorHAnsi"/>
          <w:b/>
          <w:sz w:val="22"/>
          <w:szCs w:val="22"/>
          <w:vertAlign w:val="superscript"/>
        </w:rPr>
        <w:t>th</w:t>
      </w:r>
      <w:r w:rsidR="00F751EE">
        <w:rPr>
          <w:rFonts w:asciiTheme="minorHAnsi" w:hAnsiTheme="minorHAnsi" w:cstheme="minorHAnsi"/>
          <w:b/>
          <w:sz w:val="22"/>
          <w:szCs w:val="22"/>
        </w:rPr>
        <w:t xml:space="preserve"> </w:t>
      </w:r>
      <w:r w:rsidRPr="00F751EE">
        <w:rPr>
          <w:rFonts w:asciiTheme="minorHAnsi" w:hAnsiTheme="minorHAnsi" w:cstheme="minorHAnsi"/>
          <w:b/>
          <w:sz w:val="22"/>
          <w:szCs w:val="22"/>
        </w:rPr>
        <w:t>–Cinco De Mayo</w:t>
      </w:r>
    </w:p>
    <w:p w:rsidR="005418E9" w:rsidRPr="00F751EE" w:rsidRDefault="005418E9" w:rsidP="005418E9">
      <w:pPr>
        <w:rPr>
          <w:rFonts w:asciiTheme="minorHAnsi" w:hAnsiTheme="minorHAnsi" w:cstheme="minorHAnsi"/>
          <w:b/>
          <w:sz w:val="22"/>
          <w:szCs w:val="22"/>
        </w:rPr>
      </w:pPr>
      <w:r w:rsidRPr="00F751EE">
        <w:rPr>
          <w:rFonts w:asciiTheme="minorHAnsi" w:hAnsiTheme="minorHAnsi" w:cstheme="minorHAnsi"/>
          <w:b/>
          <w:sz w:val="22"/>
          <w:szCs w:val="22"/>
        </w:rPr>
        <w:t>May</w:t>
      </w:r>
      <w:r w:rsidR="000E09CB" w:rsidRPr="00F751EE">
        <w:rPr>
          <w:rFonts w:asciiTheme="minorHAnsi" w:hAnsiTheme="minorHAnsi" w:cstheme="minorHAnsi"/>
          <w:b/>
          <w:sz w:val="22"/>
          <w:szCs w:val="22"/>
        </w:rPr>
        <w:t xml:space="preserve"> </w:t>
      </w:r>
      <w:r w:rsidR="00B22C31" w:rsidRPr="00F751EE">
        <w:rPr>
          <w:rFonts w:asciiTheme="minorHAnsi" w:hAnsiTheme="minorHAnsi" w:cstheme="minorHAnsi"/>
          <w:b/>
          <w:sz w:val="22"/>
          <w:szCs w:val="22"/>
        </w:rPr>
        <w:t>1</w:t>
      </w:r>
      <w:r w:rsidR="00F751EE">
        <w:rPr>
          <w:rFonts w:asciiTheme="minorHAnsi" w:hAnsiTheme="minorHAnsi" w:cstheme="minorHAnsi"/>
          <w:b/>
          <w:sz w:val="22"/>
          <w:szCs w:val="22"/>
        </w:rPr>
        <w:t>1</w:t>
      </w:r>
      <w:r w:rsidR="00B22C31" w:rsidRPr="00F751EE">
        <w:rPr>
          <w:rFonts w:asciiTheme="minorHAnsi" w:hAnsiTheme="minorHAnsi" w:cstheme="minorHAnsi"/>
          <w:b/>
          <w:sz w:val="22"/>
          <w:szCs w:val="22"/>
          <w:vertAlign w:val="superscript"/>
        </w:rPr>
        <w:t>th</w:t>
      </w:r>
      <w:r w:rsidR="00B22C31" w:rsidRPr="00F751EE">
        <w:rPr>
          <w:rFonts w:asciiTheme="minorHAnsi" w:hAnsiTheme="minorHAnsi" w:cstheme="minorHAnsi"/>
          <w:b/>
          <w:sz w:val="22"/>
          <w:szCs w:val="22"/>
        </w:rPr>
        <w:t xml:space="preserve"> -</w:t>
      </w:r>
      <w:r w:rsidRPr="00F751EE">
        <w:rPr>
          <w:rFonts w:asciiTheme="minorHAnsi" w:hAnsiTheme="minorHAnsi" w:cstheme="minorHAnsi"/>
          <w:b/>
          <w:sz w:val="22"/>
          <w:szCs w:val="22"/>
        </w:rPr>
        <w:t>Muffins for Mom 7:00-8:30 a.m.</w:t>
      </w:r>
    </w:p>
    <w:p w:rsidR="005418E9" w:rsidRPr="00F751EE" w:rsidRDefault="005418E9" w:rsidP="005418E9">
      <w:pPr>
        <w:rPr>
          <w:rFonts w:asciiTheme="minorHAnsi" w:hAnsiTheme="minorHAnsi" w:cstheme="minorHAnsi"/>
          <w:b/>
          <w:sz w:val="22"/>
          <w:szCs w:val="22"/>
        </w:rPr>
      </w:pPr>
      <w:r w:rsidRPr="00F751EE">
        <w:rPr>
          <w:rFonts w:asciiTheme="minorHAnsi" w:hAnsiTheme="minorHAnsi" w:cstheme="minorHAnsi"/>
          <w:b/>
          <w:sz w:val="22"/>
          <w:szCs w:val="22"/>
        </w:rPr>
        <w:t xml:space="preserve">May </w:t>
      </w:r>
      <w:r w:rsidR="00F751EE">
        <w:rPr>
          <w:rFonts w:asciiTheme="minorHAnsi" w:hAnsiTheme="minorHAnsi" w:cstheme="minorHAnsi"/>
          <w:b/>
          <w:sz w:val="22"/>
          <w:szCs w:val="22"/>
        </w:rPr>
        <w:t>30</w:t>
      </w:r>
      <w:r w:rsidR="00F751EE" w:rsidRPr="00F751EE">
        <w:rPr>
          <w:rFonts w:asciiTheme="minorHAnsi" w:hAnsiTheme="minorHAnsi" w:cstheme="minorHAnsi"/>
          <w:b/>
          <w:sz w:val="22"/>
          <w:szCs w:val="22"/>
          <w:vertAlign w:val="superscript"/>
        </w:rPr>
        <w:t>th</w:t>
      </w:r>
      <w:r w:rsidR="00F751EE">
        <w:rPr>
          <w:rFonts w:asciiTheme="minorHAnsi" w:hAnsiTheme="minorHAnsi" w:cstheme="minorHAnsi"/>
          <w:b/>
          <w:sz w:val="22"/>
          <w:szCs w:val="22"/>
        </w:rPr>
        <w:t xml:space="preserve"> </w:t>
      </w:r>
      <w:r w:rsidRPr="00F751EE">
        <w:rPr>
          <w:rFonts w:asciiTheme="minorHAnsi" w:hAnsiTheme="minorHAnsi" w:cstheme="minorHAnsi"/>
          <w:b/>
          <w:sz w:val="22"/>
          <w:szCs w:val="22"/>
        </w:rPr>
        <w:t xml:space="preserve">-Kindergarten Graduation </w:t>
      </w:r>
    </w:p>
    <w:p w:rsidR="005418E9" w:rsidRPr="00F751EE" w:rsidRDefault="005418E9" w:rsidP="005418E9">
      <w:pPr>
        <w:rPr>
          <w:rFonts w:asciiTheme="minorHAnsi" w:hAnsiTheme="minorHAnsi" w:cstheme="minorHAnsi"/>
          <w:b/>
          <w:sz w:val="22"/>
          <w:szCs w:val="22"/>
        </w:rPr>
      </w:pPr>
      <w:r w:rsidRPr="00F751EE">
        <w:rPr>
          <w:rFonts w:asciiTheme="minorHAnsi" w:hAnsiTheme="minorHAnsi" w:cstheme="minorHAnsi"/>
          <w:b/>
          <w:sz w:val="22"/>
          <w:szCs w:val="22"/>
        </w:rPr>
        <w:t xml:space="preserve">May </w:t>
      </w:r>
      <w:r w:rsidR="00DC5D72">
        <w:rPr>
          <w:rFonts w:asciiTheme="minorHAnsi" w:hAnsiTheme="minorHAnsi" w:cstheme="minorHAnsi"/>
          <w:b/>
          <w:sz w:val="22"/>
          <w:szCs w:val="22"/>
        </w:rPr>
        <w:t>28</w:t>
      </w:r>
      <w:r w:rsidR="00E436E2" w:rsidRPr="00DC5D72">
        <w:rPr>
          <w:rFonts w:asciiTheme="minorHAnsi" w:hAnsiTheme="minorHAnsi" w:cstheme="minorHAnsi"/>
          <w:b/>
          <w:sz w:val="22"/>
          <w:szCs w:val="22"/>
          <w:vertAlign w:val="superscript"/>
        </w:rPr>
        <w:t>th</w:t>
      </w:r>
      <w:r w:rsidR="00E436E2">
        <w:rPr>
          <w:rFonts w:asciiTheme="minorHAnsi" w:hAnsiTheme="minorHAnsi" w:cstheme="minorHAnsi"/>
          <w:b/>
          <w:sz w:val="22"/>
          <w:szCs w:val="22"/>
        </w:rPr>
        <w:t xml:space="preserve"> </w:t>
      </w:r>
      <w:r w:rsidR="00E436E2" w:rsidRPr="00F751EE">
        <w:rPr>
          <w:rFonts w:asciiTheme="minorHAnsi" w:hAnsiTheme="minorHAnsi" w:cstheme="minorHAnsi"/>
          <w:b/>
          <w:sz w:val="22"/>
          <w:szCs w:val="22"/>
        </w:rPr>
        <w:t>-</w:t>
      </w:r>
      <w:r w:rsidRPr="00F751EE">
        <w:rPr>
          <w:rFonts w:asciiTheme="minorHAnsi" w:hAnsiTheme="minorHAnsi" w:cstheme="minorHAnsi"/>
          <w:b/>
          <w:sz w:val="22"/>
          <w:szCs w:val="22"/>
        </w:rPr>
        <w:t>School Closed for Memorial Day</w:t>
      </w:r>
    </w:p>
    <w:p w:rsidR="005D6390" w:rsidRPr="005D6390" w:rsidRDefault="005D6390" w:rsidP="005D6390">
      <w:pPr>
        <w:spacing w:before="20"/>
        <w:jc w:val="both"/>
        <w:rPr>
          <w:rFonts w:asciiTheme="minorHAnsi" w:hAnsiTheme="minorHAnsi" w:cstheme="minorHAnsi"/>
          <w:b/>
          <w:sz w:val="22"/>
          <w:szCs w:val="22"/>
        </w:rPr>
      </w:pPr>
      <w:r w:rsidRPr="005D6390">
        <w:rPr>
          <w:rFonts w:asciiTheme="minorHAnsi" w:hAnsiTheme="minorHAnsi" w:cstheme="minorHAnsi"/>
          <w:b/>
          <w:sz w:val="22"/>
          <w:szCs w:val="22"/>
        </w:rPr>
        <w:t xml:space="preserve">May </w:t>
      </w:r>
      <w:r>
        <w:rPr>
          <w:rFonts w:asciiTheme="minorHAnsi" w:hAnsiTheme="minorHAnsi" w:cstheme="minorHAnsi"/>
          <w:b/>
          <w:sz w:val="22"/>
          <w:szCs w:val="22"/>
        </w:rPr>
        <w:t>31</w:t>
      </w:r>
      <w:r w:rsidRPr="005D6390">
        <w:rPr>
          <w:rFonts w:asciiTheme="minorHAnsi" w:hAnsiTheme="minorHAnsi" w:cstheme="minorHAnsi"/>
          <w:b/>
          <w:sz w:val="22"/>
          <w:szCs w:val="22"/>
          <w:vertAlign w:val="superscript"/>
        </w:rPr>
        <w:t>st</w:t>
      </w:r>
      <w:r w:rsidR="0049310B">
        <w:rPr>
          <w:rFonts w:asciiTheme="minorHAnsi" w:hAnsiTheme="minorHAnsi" w:cstheme="minorHAnsi"/>
          <w:b/>
          <w:sz w:val="22"/>
          <w:szCs w:val="22"/>
          <w:vertAlign w:val="superscript"/>
        </w:rPr>
        <w:t xml:space="preserve"> -</w:t>
      </w:r>
      <w:r w:rsidR="0049310B">
        <w:rPr>
          <w:rFonts w:asciiTheme="minorHAnsi" w:hAnsiTheme="minorHAnsi" w:cstheme="minorHAnsi"/>
          <w:b/>
          <w:sz w:val="22"/>
          <w:szCs w:val="22"/>
        </w:rPr>
        <w:t xml:space="preserve"> </w:t>
      </w:r>
      <w:r>
        <w:rPr>
          <w:rFonts w:asciiTheme="minorHAnsi" w:hAnsiTheme="minorHAnsi" w:cstheme="minorHAnsi"/>
          <w:b/>
          <w:sz w:val="22"/>
          <w:szCs w:val="22"/>
        </w:rPr>
        <w:t>Last Day of School</w:t>
      </w:r>
    </w:p>
    <w:p w:rsidR="005418E9" w:rsidRDefault="005418E9" w:rsidP="005418E9">
      <w:pPr>
        <w:spacing w:before="20"/>
        <w:jc w:val="center"/>
        <w:rPr>
          <w:sz w:val="24"/>
          <w:szCs w:val="24"/>
        </w:rPr>
      </w:pP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F13593">
        <w:rPr>
          <w:sz w:val="24"/>
          <w:szCs w:val="24"/>
        </w:rPr>
        <w:t xml:space="preserve">         </w:t>
      </w:r>
    </w:p>
    <w:p w:rsidR="005418E9" w:rsidRPr="00D51BD5" w:rsidRDefault="005418E9" w:rsidP="005418E9">
      <w:r>
        <w:rPr>
          <w:sz w:val="24"/>
        </w:rPr>
        <w:t xml:space="preserve">                                     </w:t>
      </w:r>
      <w:r>
        <w:t xml:space="preserve">                                  </w:t>
      </w:r>
    </w:p>
    <w:p w:rsidR="005418E9" w:rsidRPr="00723229" w:rsidRDefault="005418E9" w:rsidP="005418E9">
      <w:pPr>
        <w:pStyle w:val="BodyText2"/>
        <w:rPr>
          <w:b/>
          <w:i/>
          <w:color w:val="0070C0"/>
          <w:sz w:val="24"/>
          <w:szCs w:val="24"/>
        </w:rPr>
      </w:pPr>
      <w:r>
        <w:rPr>
          <w:noProof/>
        </w:rPr>
        <w:drawing>
          <wp:inline distT="0" distB="0" distL="0" distR="0">
            <wp:extent cx="942975" cy="742950"/>
            <wp:effectExtent l="19050" t="0" r="9525" b="0"/>
            <wp:docPr id="1" name="Picture 1" descr="j038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87161"/>
                    <pic:cNvPicPr>
                      <a:picLocks noChangeAspect="1" noChangeArrowheads="1"/>
                    </pic:cNvPicPr>
                  </pic:nvPicPr>
                  <pic:blipFill>
                    <a:blip r:embed="rId8" cstate="print"/>
                    <a:srcRect/>
                    <a:stretch>
                      <a:fillRect/>
                    </a:stretch>
                  </pic:blipFill>
                  <pic:spPr bwMode="auto">
                    <a:xfrm>
                      <a:off x="0" y="0"/>
                      <a:ext cx="942975" cy="742950"/>
                    </a:xfrm>
                    <a:prstGeom prst="rect">
                      <a:avLst/>
                    </a:prstGeom>
                    <a:noFill/>
                    <a:ln w="9525">
                      <a:noFill/>
                      <a:miter lim="800000"/>
                      <a:headEnd/>
                      <a:tailEnd/>
                    </a:ln>
                  </pic:spPr>
                </pic:pic>
              </a:graphicData>
            </a:graphic>
          </wp:inline>
        </w:drawing>
      </w:r>
      <w:r>
        <w:t xml:space="preserve">  </w:t>
      </w:r>
      <w:r w:rsidRPr="006E5432">
        <w:rPr>
          <w:rFonts w:ascii="Lucida Calligraphy" w:hAnsi="Lucida Calligraphy"/>
          <w:b/>
          <w:color w:val="4F81BD"/>
        </w:rPr>
        <w:t xml:space="preserve">Muffins for </w:t>
      </w:r>
      <w:r>
        <w:rPr>
          <w:rFonts w:ascii="Lucida Calligraphy" w:hAnsi="Lucida Calligraphy"/>
          <w:b/>
          <w:color w:val="4F81BD"/>
        </w:rPr>
        <w:t>Mom</w:t>
      </w:r>
      <w:r w:rsidRPr="00723229">
        <w:rPr>
          <w:b/>
          <w:i/>
          <w:color w:val="0070C0"/>
          <w:sz w:val="24"/>
          <w:szCs w:val="24"/>
        </w:rPr>
        <w:t xml:space="preserve"> </w:t>
      </w:r>
    </w:p>
    <w:p w:rsidR="005418E9" w:rsidRPr="00F751EE" w:rsidRDefault="005418E9" w:rsidP="005418E9">
      <w:pPr>
        <w:pStyle w:val="BodyText2"/>
        <w:spacing w:after="0" w:line="240" w:lineRule="auto"/>
        <w:outlineLvl w:val="0"/>
        <w:rPr>
          <w:rFonts w:asciiTheme="minorHAnsi" w:hAnsiTheme="minorHAnsi" w:cstheme="minorHAnsi"/>
          <w:sz w:val="22"/>
          <w:szCs w:val="22"/>
        </w:rPr>
      </w:pPr>
      <w:r w:rsidRPr="00723229">
        <w:rPr>
          <w:b/>
          <w:i/>
          <w:color w:val="0070C0"/>
        </w:rPr>
        <w:t xml:space="preserve"> </w:t>
      </w:r>
      <w:r w:rsidRPr="00F751EE">
        <w:rPr>
          <w:rFonts w:asciiTheme="minorHAnsi" w:hAnsiTheme="minorHAnsi" w:cstheme="minorHAnsi"/>
          <w:b/>
          <w:color w:val="000000"/>
          <w:sz w:val="22"/>
          <w:szCs w:val="22"/>
        </w:rPr>
        <w:t xml:space="preserve">Muffins for Mom has been scheduled for May </w:t>
      </w:r>
      <w:r w:rsidR="009702D5" w:rsidRPr="00F751EE">
        <w:rPr>
          <w:rFonts w:asciiTheme="minorHAnsi" w:hAnsiTheme="minorHAnsi" w:cstheme="minorHAnsi"/>
          <w:b/>
          <w:color w:val="000000"/>
          <w:sz w:val="22"/>
          <w:szCs w:val="22"/>
        </w:rPr>
        <w:t>1</w:t>
      </w:r>
      <w:r w:rsidR="00F751EE">
        <w:rPr>
          <w:rFonts w:asciiTheme="minorHAnsi" w:hAnsiTheme="minorHAnsi" w:cstheme="minorHAnsi"/>
          <w:b/>
          <w:color w:val="000000"/>
          <w:sz w:val="22"/>
          <w:szCs w:val="22"/>
        </w:rPr>
        <w:t>1</w:t>
      </w:r>
      <w:r w:rsidRPr="00F751EE">
        <w:rPr>
          <w:rFonts w:asciiTheme="minorHAnsi" w:hAnsiTheme="minorHAnsi" w:cstheme="minorHAnsi"/>
          <w:b/>
          <w:color w:val="000000"/>
          <w:sz w:val="22"/>
          <w:szCs w:val="22"/>
          <w:vertAlign w:val="superscript"/>
        </w:rPr>
        <w:t>th</w:t>
      </w:r>
      <w:r w:rsidRPr="00F751EE">
        <w:rPr>
          <w:rFonts w:asciiTheme="minorHAnsi" w:hAnsiTheme="minorHAnsi" w:cstheme="minorHAnsi"/>
          <w:b/>
          <w:color w:val="000000"/>
          <w:sz w:val="22"/>
          <w:szCs w:val="22"/>
        </w:rPr>
        <w:t xml:space="preserve"> from 7:00-8:30 a.m. Please stop by and have muffins, coffee and juice with your child in celebration of Mother’s Day.</w:t>
      </w:r>
      <w:r w:rsidRPr="00F751EE">
        <w:rPr>
          <w:rFonts w:asciiTheme="minorHAnsi" w:hAnsiTheme="minorHAnsi" w:cstheme="minorHAnsi"/>
          <w:sz w:val="22"/>
          <w:szCs w:val="22"/>
        </w:rPr>
        <w:t xml:space="preserve">   </w:t>
      </w:r>
    </w:p>
    <w:p w:rsidR="005418E9" w:rsidRDefault="005418E9" w:rsidP="005418E9">
      <w:pPr>
        <w:pStyle w:val="BodyText2"/>
        <w:spacing w:after="0" w:line="240" w:lineRule="auto"/>
        <w:outlineLvl w:val="0"/>
      </w:pPr>
    </w:p>
    <w:p w:rsidR="005418E9" w:rsidRDefault="005418E9" w:rsidP="005418E9">
      <w:pPr>
        <w:pStyle w:val="BodyText2"/>
        <w:spacing w:after="0" w:line="240" w:lineRule="auto"/>
        <w:outlineLvl w:val="0"/>
      </w:pPr>
    </w:p>
    <w:p w:rsidR="005418E9" w:rsidRDefault="005418E9" w:rsidP="005418E9">
      <w:pPr>
        <w:pStyle w:val="BodyText2"/>
        <w:spacing w:after="0" w:line="240" w:lineRule="auto"/>
        <w:outlineLvl w:val="0"/>
      </w:pPr>
    </w:p>
    <w:p w:rsidR="005418E9" w:rsidRDefault="005418E9" w:rsidP="005418E9">
      <w:pPr>
        <w:pStyle w:val="BodyText2"/>
        <w:spacing w:after="0" w:line="240" w:lineRule="auto"/>
        <w:outlineLvl w:val="0"/>
        <w:rPr>
          <w:rFonts w:ascii="Harrington" w:hAnsi="Harrington" w:cs="Harrington"/>
          <w:sz w:val="32"/>
          <w:szCs w:val="32"/>
        </w:rPr>
      </w:pPr>
      <w:r>
        <w:rPr>
          <w:rFonts w:ascii="Harrington" w:hAnsi="Harrington" w:cs="Harrington"/>
          <w:noProof/>
          <w:sz w:val="32"/>
          <w:szCs w:val="32"/>
        </w:rPr>
        <w:drawing>
          <wp:inline distT="0" distB="0" distL="0" distR="0">
            <wp:extent cx="1323975" cy="1057275"/>
            <wp:effectExtent l="19050" t="0" r="9525" b="0"/>
            <wp:docPr id="3" name="Picture 3" descr="j042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27709"/>
                    <pic:cNvPicPr>
                      <a:picLocks noChangeAspect="1" noChangeArrowheads="1"/>
                    </pic:cNvPicPr>
                  </pic:nvPicPr>
                  <pic:blipFill>
                    <a:blip r:embed="rId9" cstate="print"/>
                    <a:srcRect/>
                    <a:stretch>
                      <a:fillRect/>
                    </a:stretch>
                  </pic:blipFill>
                  <pic:spPr bwMode="auto">
                    <a:xfrm>
                      <a:off x="0" y="0"/>
                      <a:ext cx="1323975" cy="1057275"/>
                    </a:xfrm>
                    <a:prstGeom prst="rect">
                      <a:avLst/>
                    </a:prstGeom>
                    <a:noFill/>
                    <a:ln w="9525">
                      <a:noFill/>
                      <a:miter lim="800000"/>
                      <a:headEnd/>
                      <a:tailEnd/>
                    </a:ln>
                  </pic:spPr>
                </pic:pic>
              </a:graphicData>
            </a:graphic>
          </wp:inline>
        </w:drawing>
      </w:r>
    </w:p>
    <w:p w:rsidR="005418E9" w:rsidRPr="00F751EE" w:rsidRDefault="005418E9" w:rsidP="005418E9">
      <w:pPr>
        <w:autoSpaceDE w:val="0"/>
        <w:autoSpaceDN w:val="0"/>
        <w:adjustRightInd w:val="0"/>
        <w:jc w:val="center"/>
        <w:rPr>
          <w:rFonts w:asciiTheme="minorHAnsi" w:hAnsiTheme="minorHAnsi" w:cstheme="minorHAnsi"/>
          <w:b/>
          <w:sz w:val="22"/>
          <w:szCs w:val="22"/>
        </w:rPr>
      </w:pPr>
      <w:r w:rsidRPr="00F751EE">
        <w:rPr>
          <w:rFonts w:asciiTheme="minorHAnsi" w:hAnsiTheme="minorHAnsi" w:cstheme="minorHAnsi"/>
          <w:b/>
          <w:sz w:val="22"/>
          <w:szCs w:val="22"/>
        </w:rPr>
        <w:t>Kindergarten Graduation</w:t>
      </w:r>
    </w:p>
    <w:p w:rsidR="00D52524" w:rsidRPr="00F751EE" w:rsidRDefault="00D52524" w:rsidP="00D52524">
      <w:pPr>
        <w:rPr>
          <w:rFonts w:asciiTheme="minorHAnsi" w:hAnsiTheme="minorHAnsi" w:cstheme="minorHAnsi"/>
          <w:b/>
          <w:bCs/>
          <w:sz w:val="22"/>
          <w:szCs w:val="22"/>
        </w:rPr>
      </w:pPr>
      <w:r w:rsidRPr="00F751EE">
        <w:rPr>
          <w:rFonts w:asciiTheme="minorHAnsi" w:hAnsiTheme="minorHAnsi" w:cstheme="minorHAnsi"/>
          <w:b/>
          <w:bCs/>
          <w:sz w:val="22"/>
          <w:szCs w:val="22"/>
        </w:rPr>
        <w:t xml:space="preserve">              </w:t>
      </w:r>
    </w:p>
    <w:p w:rsidR="00D52524" w:rsidRPr="00F751EE" w:rsidRDefault="00D52524" w:rsidP="00D52524">
      <w:pPr>
        <w:shd w:val="clear" w:color="auto" w:fill="FFFFFF"/>
        <w:jc w:val="both"/>
        <w:rPr>
          <w:rFonts w:asciiTheme="minorHAnsi" w:hAnsiTheme="minorHAnsi" w:cstheme="minorHAnsi"/>
          <w:color w:val="000000"/>
          <w:sz w:val="22"/>
          <w:szCs w:val="22"/>
        </w:rPr>
      </w:pPr>
      <w:r w:rsidRPr="00F751EE">
        <w:rPr>
          <w:rFonts w:asciiTheme="minorHAnsi" w:hAnsiTheme="minorHAnsi" w:cstheme="minorHAnsi"/>
          <w:color w:val="000000"/>
          <w:sz w:val="22"/>
          <w:szCs w:val="22"/>
        </w:rPr>
        <w:t xml:space="preserve">This years' kindergarten graduation will be held on </w:t>
      </w:r>
      <w:r w:rsidR="00F751EE">
        <w:rPr>
          <w:rStyle w:val="aqj"/>
          <w:rFonts w:asciiTheme="minorHAnsi" w:hAnsiTheme="minorHAnsi" w:cstheme="minorHAnsi"/>
          <w:color w:val="000000"/>
          <w:sz w:val="22"/>
          <w:szCs w:val="22"/>
        </w:rPr>
        <w:t>Wednesday</w:t>
      </w:r>
      <w:r w:rsidRPr="00F751EE">
        <w:rPr>
          <w:rStyle w:val="aqj"/>
          <w:rFonts w:asciiTheme="minorHAnsi" w:hAnsiTheme="minorHAnsi" w:cstheme="minorHAnsi"/>
          <w:color w:val="000000"/>
          <w:sz w:val="22"/>
          <w:szCs w:val="22"/>
        </w:rPr>
        <w:t xml:space="preserve">, May </w:t>
      </w:r>
      <w:r w:rsidR="00F751EE">
        <w:rPr>
          <w:rStyle w:val="aqj"/>
          <w:rFonts w:asciiTheme="minorHAnsi" w:hAnsiTheme="minorHAnsi" w:cstheme="minorHAnsi"/>
          <w:color w:val="000000"/>
          <w:sz w:val="22"/>
          <w:szCs w:val="22"/>
        </w:rPr>
        <w:t>30</w:t>
      </w:r>
      <w:r w:rsidRPr="00F751EE">
        <w:rPr>
          <w:rStyle w:val="aqj"/>
          <w:rFonts w:asciiTheme="minorHAnsi" w:hAnsiTheme="minorHAnsi" w:cstheme="minorHAnsi"/>
          <w:color w:val="000000"/>
          <w:sz w:val="22"/>
          <w:szCs w:val="22"/>
        </w:rPr>
        <w:t>, 201</w:t>
      </w:r>
      <w:r w:rsidR="00F751EE">
        <w:rPr>
          <w:rStyle w:val="aqj"/>
          <w:rFonts w:asciiTheme="minorHAnsi" w:hAnsiTheme="minorHAnsi" w:cstheme="minorHAnsi"/>
          <w:color w:val="000000"/>
          <w:sz w:val="22"/>
          <w:szCs w:val="22"/>
        </w:rPr>
        <w:t>8</w:t>
      </w:r>
      <w:r w:rsidRPr="00F751EE">
        <w:rPr>
          <w:rFonts w:asciiTheme="minorHAnsi" w:hAnsiTheme="minorHAnsi" w:cstheme="minorHAnsi"/>
          <w:color w:val="000000"/>
          <w:sz w:val="22"/>
          <w:szCs w:val="22"/>
        </w:rPr>
        <w:t xml:space="preserve"> at the </w:t>
      </w:r>
      <w:r w:rsidR="00F751EE">
        <w:rPr>
          <w:rFonts w:asciiTheme="minorHAnsi" w:hAnsiTheme="minorHAnsi" w:cstheme="minorHAnsi"/>
          <w:color w:val="000000"/>
          <w:sz w:val="22"/>
          <w:szCs w:val="22"/>
        </w:rPr>
        <w:t>Silverlake Church</w:t>
      </w:r>
      <w:r w:rsidR="009702D5" w:rsidRPr="00F751EE">
        <w:rPr>
          <w:rFonts w:asciiTheme="minorHAnsi" w:hAnsiTheme="minorHAnsi" w:cstheme="minorHAnsi"/>
          <w:color w:val="000000"/>
          <w:sz w:val="22"/>
          <w:szCs w:val="22"/>
        </w:rPr>
        <w:t xml:space="preserve"> </w:t>
      </w:r>
      <w:r w:rsidRPr="00F751EE">
        <w:rPr>
          <w:rFonts w:asciiTheme="minorHAnsi" w:hAnsiTheme="minorHAnsi" w:cstheme="minorHAnsi"/>
          <w:color w:val="000000"/>
          <w:sz w:val="22"/>
          <w:szCs w:val="22"/>
        </w:rPr>
        <w:t xml:space="preserve">at </w:t>
      </w:r>
      <w:r w:rsidRPr="00F751EE">
        <w:rPr>
          <w:rStyle w:val="aqj"/>
          <w:rFonts w:asciiTheme="minorHAnsi" w:hAnsiTheme="minorHAnsi" w:cstheme="minorHAnsi"/>
          <w:color w:val="000000"/>
          <w:sz w:val="22"/>
          <w:szCs w:val="22"/>
        </w:rPr>
        <w:t>6:</w:t>
      </w:r>
      <w:r w:rsidR="00F751EE">
        <w:rPr>
          <w:rStyle w:val="aqj"/>
          <w:rFonts w:asciiTheme="minorHAnsi" w:hAnsiTheme="minorHAnsi" w:cstheme="minorHAnsi"/>
          <w:color w:val="000000"/>
          <w:sz w:val="22"/>
          <w:szCs w:val="22"/>
        </w:rPr>
        <w:t>0</w:t>
      </w:r>
      <w:r w:rsidRPr="00F751EE">
        <w:rPr>
          <w:rStyle w:val="aqj"/>
          <w:rFonts w:asciiTheme="minorHAnsi" w:hAnsiTheme="minorHAnsi" w:cstheme="minorHAnsi"/>
          <w:color w:val="000000"/>
          <w:sz w:val="22"/>
          <w:szCs w:val="22"/>
        </w:rPr>
        <w:t>0pm</w:t>
      </w:r>
      <w:r w:rsidRPr="00F751EE">
        <w:rPr>
          <w:rFonts w:asciiTheme="minorHAnsi" w:hAnsiTheme="minorHAnsi" w:cstheme="minorHAnsi"/>
          <w:color w:val="000000"/>
          <w:sz w:val="22"/>
          <w:szCs w:val="22"/>
        </w:rPr>
        <w:t xml:space="preserve"> and is supported by the SLMPA (Silverline Montessori Parents Association).  </w:t>
      </w:r>
    </w:p>
    <w:p w:rsidR="005418E9" w:rsidRPr="00F751EE" w:rsidRDefault="005418E9" w:rsidP="005418E9">
      <w:pPr>
        <w:pStyle w:val="BodyText2"/>
        <w:spacing w:line="240" w:lineRule="auto"/>
        <w:outlineLvl w:val="0"/>
        <w:rPr>
          <w:rFonts w:asciiTheme="minorHAnsi" w:hAnsiTheme="minorHAnsi" w:cstheme="minorHAnsi"/>
          <w:sz w:val="22"/>
          <w:szCs w:val="22"/>
        </w:rPr>
      </w:pPr>
    </w:p>
    <w:p w:rsidR="005418E9" w:rsidRPr="00F751EE" w:rsidRDefault="005418E9" w:rsidP="005418E9">
      <w:pPr>
        <w:pStyle w:val="BodyText2"/>
        <w:spacing w:line="240" w:lineRule="auto"/>
        <w:outlineLvl w:val="0"/>
        <w:rPr>
          <w:rFonts w:asciiTheme="minorHAnsi" w:hAnsiTheme="minorHAnsi" w:cstheme="minorHAnsi"/>
          <w:sz w:val="22"/>
          <w:szCs w:val="22"/>
        </w:rPr>
      </w:pPr>
    </w:p>
    <w:p w:rsidR="005418E9" w:rsidRPr="00F751EE" w:rsidRDefault="005418E9" w:rsidP="005418E9">
      <w:pPr>
        <w:pStyle w:val="BodyText2"/>
        <w:spacing w:line="240" w:lineRule="auto"/>
        <w:outlineLvl w:val="0"/>
        <w:rPr>
          <w:rFonts w:asciiTheme="minorHAnsi" w:hAnsiTheme="minorHAnsi" w:cstheme="minorHAnsi"/>
          <w:sz w:val="22"/>
          <w:szCs w:val="22"/>
        </w:rPr>
      </w:pPr>
    </w:p>
    <w:p w:rsidR="005418E9" w:rsidRPr="00F751EE" w:rsidRDefault="005418E9" w:rsidP="005418E9">
      <w:pPr>
        <w:pStyle w:val="BodyText2"/>
        <w:spacing w:line="240" w:lineRule="auto"/>
        <w:outlineLvl w:val="0"/>
        <w:rPr>
          <w:rFonts w:asciiTheme="minorHAnsi" w:hAnsiTheme="minorHAnsi" w:cstheme="minorHAnsi"/>
          <w:sz w:val="22"/>
          <w:szCs w:val="22"/>
        </w:rPr>
      </w:pPr>
    </w:p>
    <w:p w:rsidR="005418E9" w:rsidRPr="00F751EE" w:rsidRDefault="005418E9" w:rsidP="005418E9">
      <w:pPr>
        <w:pStyle w:val="BodyText2"/>
        <w:spacing w:line="240" w:lineRule="auto"/>
        <w:outlineLvl w:val="0"/>
        <w:rPr>
          <w:rFonts w:asciiTheme="minorHAnsi" w:hAnsiTheme="minorHAnsi" w:cstheme="minorHAnsi"/>
          <w:sz w:val="22"/>
          <w:szCs w:val="22"/>
        </w:rPr>
      </w:pPr>
    </w:p>
    <w:p w:rsidR="005418E9" w:rsidRPr="00F751EE" w:rsidRDefault="009702D5" w:rsidP="005418E9">
      <w:pPr>
        <w:pStyle w:val="BodyText2"/>
        <w:spacing w:line="240" w:lineRule="auto"/>
        <w:outlineLvl w:val="0"/>
        <w:rPr>
          <w:rFonts w:asciiTheme="minorHAnsi" w:hAnsiTheme="minorHAnsi" w:cstheme="minorHAnsi"/>
          <w:sz w:val="22"/>
          <w:szCs w:val="22"/>
        </w:rPr>
      </w:pPr>
      <w:r w:rsidRPr="00F751EE">
        <w:rPr>
          <w:rFonts w:asciiTheme="minorHAnsi" w:hAnsiTheme="minorHAnsi" w:cstheme="minorHAnsi"/>
          <w:noProof/>
          <w:sz w:val="22"/>
          <w:szCs w:val="22"/>
        </w:rPr>
        <mc:AlternateContent>
          <mc:Choice Requires="wps">
            <w:drawing>
              <wp:anchor distT="0" distB="228600" distL="114300" distR="114300" simplePos="0" relativeHeight="251661312" behindDoc="1" locked="0" layoutInCell="0" allowOverlap="1">
                <wp:simplePos x="0" y="0"/>
                <wp:positionH relativeFrom="margin">
                  <wp:posOffset>3277870</wp:posOffset>
                </wp:positionH>
                <wp:positionV relativeFrom="margin">
                  <wp:posOffset>912495</wp:posOffset>
                </wp:positionV>
                <wp:extent cx="3136265" cy="1428750"/>
                <wp:effectExtent l="41275" t="38100" r="41910" b="38100"/>
                <wp:wrapTight wrapText="bothSides">
                  <wp:wrapPolygon edited="0">
                    <wp:start x="9801" y="-365"/>
                    <wp:lineTo x="8532" y="-269"/>
                    <wp:lineTo x="5082" y="816"/>
                    <wp:lineTo x="4356" y="1546"/>
                    <wp:lineTo x="3088" y="2544"/>
                    <wp:lineTo x="1723" y="3994"/>
                    <wp:lineTo x="818" y="5443"/>
                    <wp:lineTo x="184" y="6893"/>
                    <wp:lineTo x="-271" y="8352"/>
                    <wp:lineTo x="-363" y="9802"/>
                    <wp:lineTo x="-363" y="12710"/>
                    <wp:lineTo x="0" y="14160"/>
                    <wp:lineTo x="547" y="15610"/>
                    <wp:lineTo x="1360" y="17059"/>
                    <wp:lineTo x="2541" y="18518"/>
                    <wp:lineTo x="4356" y="20054"/>
                    <wp:lineTo x="6989" y="21418"/>
                    <wp:lineTo x="7260" y="21514"/>
                    <wp:lineTo x="9258" y="21869"/>
                    <wp:lineTo x="9709" y="21869"/>
                    <wp:lineTo x="11799" y="21869"/>
                    <wp:lineTo x="12342" y="21869"/>
                    <wp:lineTo x="14157" y="21514"/>
                    <wp:lineTo x="14432" y="21418"/>
                    <wp:lineTo x="17244" y="20054"/>
                    <wp:lineTo x="18967" y="18518"/>
                    <wp:lineTo x="20240" y="17059"/>
                    <wp:lineTo x="20966" y="15610"/>
                    <wp:lineTo x="21508" y="14160"/>
                    <wp:lineTo x="21871" y="12710"/>
                    <wp:lineTo x="21963" y="11251"/>
                    <wp:lineTo x="21963" y="9802"/>
                    <wp:lineTo x="21784" y="8352"/>
                    <wp:lineTo x="21329" y="6893"/>
                    <wp:lineTo x="20690" y="5443"/>
                    <wp:lineTo x="19785" y="3994"/>
                    <wp:lineTo x="18512" y="2544"/>
                    <wp:lineTo x="17152" y="1546"/>
                    <wp:lineTo x="16518" y="816"/>
                    <wp:lineTo x="12980" y="-269"/>
                    <wp:lineTo x="11707" y="-365"/>
                    <wp:lineTo x="9801" y="-365"/>
                  </wp:wrapPolygon>
                </wp:wrapTight>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6265" cy="1428750"/>
                        </a:xfrm>
                        <a:prstGeom prst="ellipse">
                          <a:avLst/>
                        </a:prstGeom>
                        <a:solidFill>
                          <a:srgbClr val="7BA0CD"/>
                        </a:solidFill>
                        <a:ln w="76200">
                          <a:solidFill>
                            <a:srgbClr val="D3DFEE"/>
                          </a:solidFill>
                          <a:round/>
                          <a:headEnd/>
                          <a:tailEnd/>
                        </a:ln>
                      </wps:spPr>
                      <wps:txbx>
                        <w:txbxContent>
                          <w:p w:rsidR="005418E9" w:rsidRPr="00F751EE" w:rsidRDefault="005418E9" w:rsidP="005418E9">
                            <w:pPr>
                              <w:jc w:val="center"/>
                              <w:rPr>
                                <w:rFonts w:asciiTheme="minorHAnsi" w:hAnsiTheme="minorHAnsi" w:cstheme="minorHAnsi"/>
                                <w:i/>
                                <w:iCs/>
                                <w:sz w:val="28"/>
                                <w:szCs w:val="28"/>
                              </w:rPr>
                            </w:pPr>
                            <w:r w:rsidRPr="00F751EE">
                              <w:rPr>
                                <w:rFonts w:asciiTheme="minorHAnsi" w:hAnsiTheme="minorHAnsi" w:cstheme="minorHAnsi"/>
                                <w:i/>
                                <w:iCs/>
                                <w:sz w:val="28"/>
                                <w:szCs w:val="28"/>
                              </w:rPr>
                              <w:t>Montessori Quote for the Month</w:t>
                            </w:r>
                          </w:p>
                          <w:p w:rsidR="005418E9" w:rsidRPr="00F751EE" w:rsidRDefault="005418E9" w:rsidP="005418E9">
                            <w:pPr>
                              <w:pStyle w:val="Heading1"/>
                              <w:rPr>
                                <w:rFonts w:asciiTheme="minorHAnsi" w:hAnsiTheme="minorHAnsi" w:cstheme="minorHAnsi"/>
                                <w:sz w:val="18"/>
                                <w:szCs w:val="18"/>
                              </w:rPr>
                            </w:pPr>
                            <w:r w:rsidRPr="00F751EE">
                              <w:rPr>
                                <w:rFonts w:asciiTheme="minorHAnsi" w:hAnsiTheme="minorHAnsi" w:cstheme="minorHAnsi"/>
                                <w:sz w:val="18"/>
                                <w:szCs w:val="18"/>
                              </w:rPr>
                              <w:t xml:space="preserve">“The greatest sign of success for a teacher... is to be able to say, "The </w:t>
                            </w:r>
                            <w:r w:rsidRPr="00F751EE">
                              <w:rPr>
                                <w:rFonts w:asciiTheme="minorHAnsi" w:hAnsiTheme="minorHAnsi" w:cstheme="minorHAnsi"/>
                                <w:sz w:val="20"/>
                              </w:rPr>
                              <w:t>children</w:t>
                            </w:r>
                            <w:r w:rsidRPr="00F751EE">
                              <w:rPr>
                                <w:rFonts w:asciiTheme="minorHAnsi" w:hAnsiTheme="minorHAnsi" w:cstheme="minorHAnsi"/>
                                <w:sz w:val="18"/>
                                <w:szCs w:val="18"/>
                              </w:rPr>
                              <w:t xml:space="preserve"> are now working as if I did not exist."”</w:t>
                            </w:r>
                          </w:p>
                          <w:p w:rsidR="005418E9" w:rsidRPr="007972FE" w:rsidRDefault="005418E9" w:rsidP="005418E9">
                            <w:pPr>
                              <w:jc w:val="center"/>
                              <w:rPr>
                                <w:i/>
                                <w:iCs/>
                                <w:sz w:val="28"/>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3" o:spid="_x0000_s1027" style="position:absolute;margin-left:258.1pt;margin-top:71.85pt;width:246.95pt;height:112.5pt;z-index:-25165516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" o:allowincell="f" fillcolor="#7ba0cd" strokecolor="#d3dfee" strokeweight="6pt">
                <o:lock v:ext="edit" aspectratio="t"/>
                <v:textbox inset=".72pt,.72pt,.72pt,.72pt">
                  <w:txbxContent>
                    <w:p w:rsidR="005418E9" w:rsidRPr="00F751EE" w:rsidRDefault="005418E9" w:rsidP="005418E9">
                      <w:pPr>
                        <w:jc w:val="center"/>
                        <w:rPr>
                          <w:rFonts w:asciiTheme="minorHAnsi" w:hAnsiTheme="minorHAnsi" w:cstheme="minorHAnsi"/>
                          <w:i/>
                          <w:iCs/>
                          <w:sz w:val="28"/>
                          <w:szCs w:val="28"/>
                        </w:rPr>
                      </w:pPr>
                      <w:r w:rsidRPr="00F751EE">
                        <w:rPr>
                          <w:rFonts w:asciiTheme="minorHAnsi" w:hAnsiTheme="minorHAnsi" w:cstheme="minorHAnsi"/>
                          <w:i/>
                          <w:iCs/>
                          <w:sz w:val="28"/>
                          <w:szCs w:val="28"/>
                        </w:rPr>
                        <w:t>Montessori Quote for the Month</w:t>
                      </w:r>
                    </w:p>
                    <w:p w:rsidR="005418E9" w:rsidRPr="00F751EE" w:rsidRDefault="005418E9" w:rsidP="005418E9">
                      <w:pPr>
                        <w:pStyle w:val="Heading1"/>
                        <w:rPr>
                          <w:rFonts w:asciiTheme="minorHAnsi" w:hAnsiTheme="minorHAnsi" w:cstheme="minorHAnsi"/>
                          <w:sz w:val="18"/>
                          <w:szCs w:val="18"/>
                        </w:rPr>
                      </w:pPr>
                      <w:r w:rsidRPr="00F751EE">
                        <w:rPr>
                          <w:rFonts w:asciiTheme="minorHAnsi" w:hAnsiTheme="minorHAnsi" w:cstheme="minorHAnsi"/>
                          <w:sz w:val="18"/>
                          <w:szCs w:val="18"/>
                        </w:rPr>
                        <w:t xml:space="preserve">“The greatest sign of success for a teacher... is to be able to say, "The </w:t>
                      </w:r>
                      <w:r w:rsidRPr="00F751EE">
                        <w:rPr>
                          <w:rFonts w:asciiTheme="minorHAnsi" w:hAnsiTheme="minorHAnsi" w:cstheme="minorHAnsi"/>
                          <w:sz w:val="20"/>
                        </w:rPr>
                        <w:t>children</w:t>
                      </w:r>
                      <w:r w:rsidRPr="00F751EE">
                        <w:rPr>
                          <w:rFonts w:asciiTheme="minorHAnsi" w:hAnsiTheme="minorHAnsi" w:cstheme="minorHAnsi"/>
                          <w:sz w:val="18"/>
                          <w:szCs w:val="18"/>
                        </w:rPr>
                        <w:t xml:space="preserve"> are now working as if I did not exist."”</w:t>
                      </w:r>
                    </w:p>
                    <w:p w:rsidR="005418E9" w:rsidRPr="007972FE" w:rsidRDefault="005418E9" w:rsidP="005418E9">
                      <w:pPr>
                        <w:jc w:val="center"/>
                        <w:rPr>
                          <w:i/>
                          <w:iCs/>
                          <w:sz w:val="28"/>
                          <w:szCs w:val="28"/>
                        </w:rPr>
                      </w:pPr>
                    </w:p>
                  </w:txbxContent>
                </v:textbox>
                <w10:wrap type="tight" anchorx="margin" anchory="margin"/>
              </v:oval>
            </w:pict>
          </mc:Fallback>
        </mc:AlternateContent>
      </w:r>
    </w:p>
    <w:p w:rsidR="005418E9" w:rsidRPr="00F751EE" w:rsidRDefault="005418E9" w:rsidP="00F751EE">
      <w:pPr>
        <w:pStyle w:val="BodyText2"/>
        <w:tabs>
          <w:tab w:val="left" w:pos="5370"/>
        </w:tabs>
        <w:jc w:val="center"/>
        <w:outlineLvl w:val="0"/>
        <w:rPr>
          <w:rFonts w:asciiTheme="minorHAnsi" w:hAnsiTheme="minorHAnsi" w:cstheme="minorHAnsi"/>
          <w:b/>
          <w:sz w:val="22"/>
          <w:szCs w:val="22"/>
        </w:rPr>
      </w:pPr>
      <w:r w:rsidRPr="00F751EE">
        <w:rPr>
          <w:rFonts w:asciiTheme="minorHAnsi" w:hAnsiTheme="minorHAnsi" w:cstheme="minorHAnsi"/>
          <w:b/>
          <w:noProof/>
          <w:sz w:val="22"/>
          <w:szCs w:val="22"/>
        </w:rPr>
        <w:drawing>
          <wp:inline distT="0" distB="0" distL="0" distR="0">
            <wp:extent cx="904875" cy="571500"/>
            <wp:effectExtent l="19050" t="0" r="9525" b="0"/>
            <wp:docPr id="4" name="Picture 4" descr="j0190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190799"/>
                    <pic:cNvPicPr>
                      <a:picLocks noChangeAspect="1" noChangeArrowheads="1"/>
                    </pic:cNvPicPr>
                  </pic:nvPicPr>
                  <pic:blipFill>
                    <a:blip r:embed="rId10" cstate="print"/>
                    <a:srcRect/>
                    <a:stretch>
                      <a:fillRect/>
                    </a:stretch>
                  </pic:blipFill>
                  <pic:spPr bwMode="auto">
                    <a:xfrm>
                      <a:off x="0" y="0"/>
                      <a:ext cx="904875" cy="571500"/>
                    </a:xfrm>
                    <a:prstGeom prst="rect">
                      <a:avLst/>
                    </a:prstGeom>
                    <a:noFill/>
                    <a:ln w="9525">
                      <a:noFill/>
                      <a:miter lim="800000"/>
                      <a:headEnd/>
                      <a:tailEnd/>
                    </a:ln>
                  </pic:spPr>
                </pic:pic>
              </a:graphicData>
            </a:graphic>
          </wp:inline>
        </w:drawing>
      </w:r>
    </w:p>
    <w:p w:rsidR="005418E9" w:rsidRPr="00F751EE" w:rsidRDefault="005418E9" w:rsidP="00F751EE">
      <w:pPr>
        <w:pStyle w:val="BodyText2"/>
        <w:jc w:val="center"/>
        <w:outlineLvl w:val="0"/>
        <w:rPr>
          <w:rFonts w:asciiTheme="minorHAnsi" w:hAnsiTheme="minorHAnsi" w:cstheme="minorHAnsi"/>
          <w:b/>
          <w:sz w:val="22"/>
          <w:szCs w:val="22"/>
        </w:rPr>
      </w:pPr>
      <w:r w:rsidRPr="00F751EE">
        <w:rPr>
          <w:rFonts w:asciiTheme="minorHAnsi" w:hAnsiTheme="minorHAnsi" w:cstheme="minorHAnsi"/>
          <w:b/>
          <w:sz w:val="22"/>
          <w:szCs w:val="22"/>
        </w:rPr>
        <w:t>End of Year Party</w:t>
      </w:r>
    </w:p>
    <w:p w:rsidR="005418E9" w:rsidRPr="00F751EE" w:rsidRDefault="005418E9" w:rsidP="005418E9">
      <w:pPr>
        <w:pStyle w:val="BodyText2"/>
        <w:spacing w:line="240" w:lineRule="auto"/>
        <w:rPr>
          <w:rFonts w:asciiTheme="minorHAnsi" w:hAnsiTheme="minorHAnsi" w:cstheme="minorHAnsi"/>
          <w:sz w:val="22"/>
          <w:szCs w:val="22"/>
        </w:rPr>
      </w:pPr>
      <w:r w:rsidRPr="00F751EE">
        <w:rPr>
          <w:rFonts w:asciiTheme="minorHAnsi" w:hAnsiTheme="minorHAnsi" w:cstheme="minorHAnsi"/>
          <w:sz w:val="22"/>
          <w:szCs w:val="22"/>
        </w:rPr>
        <w:t xml:space="preserve">Our End of the Year Party will be held on May </w:t>
      </w:r>
      <w:r w:rsidR="00BC7738" w:rsidRPr="00F751EE">
        <w:rPr>
          <w:rFonts w:asciiTheme="minorHAnsi" w:hAnsiTheme="minorHAnsi" w:cstheme="minorHAnsi"/>
          <w:sz w:val="22"/>
          <w:szCs w:val="22"/>
        </w:rPr>
        <w:t>31</w:t>
      </w:r>
      <w:r w:rsidR="005D6390" w:rsidRPr="00F751EE">
        <w:rPr>
          <w:rFonts w:asciiTheme="minorHAnsi" w:hAnsiTheme="minorHAnsi" w:cstheme="minorHAnsi"/>
          <w:sz w:val="22"/>
          <w:szCs w:val="22"/>
          <w:vertAlign w:val="superscript"/>
        </w:rPr>
        <w:t>st</w:t>
      </w:r>
      <w:r w:rsidR="005D6390" w:rsidRPr="00F751EE">
        <w:rPr>
          <w:rFonts w:asciiTheme="minorHAnsi" w:hAnsiTheme="minorHAnsi" w:cstheme="minorHAnsi"/>
          <w:sz w:val="22"/>
          <w:szCs w:val="22"/>
        </w:rPr>
        <w:t>.</w:t>
      </w:r>
      <w:r w:rsidRPr="00F751EE">
        <w:rPr>
          <w:rFonts w:asciiTheme="minorHAnsi" w:hAnsiTheme="minorHAnsi" w:cstheme="minorHAnsi"/>
          <w:sz w:val="22"/>
          <w:szCs w:val="22"/>
        </w:rPr>
        <w:t xml:space="preserve"> We will have pizza, chicken </w:t>
      </w:r>
      <w:r w:rsidR="00E436E2" w:rsidRPr="00F751EE">
        <w:rPr>
          <w:rFonts w:asciiTheme="minorHAnsi" w:hAnsiTheme="minorHAnsi" w:cstheme="minorHAnsi"/>
          <w:sz w:val="22"/>
          <w:szCs w:val="22"/>
        </w:rPr>
        <w:t>nuggets, chips</w:t>
      </w:r>
      <w:r w:rsidRPr="00F751EE">
        <w:rPr>
          <w:rFonts w:asciiTheme="minorHAnsi" w:hAnsiTheme="minorHAnsi" w:cstheme="minorHAnsi"/>
          <w:sz w:val="22"/>
          <w:szCs w:val="22"/>
        </w:rPr>
        <w:t xml:space="preserve"> and dips, cookies, fruit and cheese trays and juice.  Please sign up if you would like to bring </w:t>
      </w:r>
      <w:r w:rsidR="00E436E2" w:rsidRPr="00F751EE">
        <w:rPr>
          <w:rFonts w:asciiTheme="minorHAnsi" w:hAnsiTheme="minorHAnsi" w:cstheme="minorHAnsi"/>
          <w:sz w:val="22"/>
          <w:szCs w:val="22"/>
        </w:rPr>
        <w:t>something</w:t>
      </w:r>
      <w:r w:rsidRPr="00F751EE">
        <w:rPr>
          <w:rFonts w:asciiTheme="minorHAnsi" w:hAnsiTheme="minorHAnsi" w:cstheme="minorHAnsi"/>
          <w:sz w:val="22"/>
          <w:szCs w:val="22"/>
        </w:rPr>
        <w:t xml:space="preserve">. A </w:t>
      </w:r>
      <w:r w:rsidR="00E436E2" w:rsidRPr="00F751EE">
        <w:rPr>
          <w:rFonts w:asciiTheme="minorHAnsi" w:hAnsiTheme="minorHAnsi" w:cstheme="minorHAnsi"/>
          <w:sz w:val="22"/>
          <w:szCs w:val="22"/>
        </w:rPr>
        <w:t>sign-up</w:t>
      </w:r>
      <w:r w:rsidRPr="00F751EE">
        <w:rPr>
          <w:rFonts w:asciiTheme="minorHAnsi" w:hAnsiTheme="minorHAnsi" w:cstheme="minorHAnsi"/>
          <w:sz w:val="22"/>
          <w:szCs w:val="22"/>
        </w:rPr>
        <w:t xml:space="preserve"> sheet will be posted outside your child’s classroom. </w:t>
      </w:r>
    </w:p>
    <w:p w:rsidR="005418E9" w:rsidRPr="00F751EE" w:rsidRDefault="005418E9" w:rsidP="005418E9">
      <w:pPr>
        <w:pStyle w:val="BodyText2"/>
        <w:spacing w:line="240" w:lineRule="auto"/>
        <w:outlineLvl w:val="0"/>
        <w:rPr>
          <w:rFonts w:asciiTheme="minorHAnsi" w:hAnsiTheme="minorHAnsi" w:cstheme="minorHAnsi"/>
          <w:sz w:val="22"/>
          <w:szCs w:val="22"/>
        </w:rPr>
      </w:pPr>
      <w:r w:rsidRPr="00F751EE">
        <w:rPr>
          <w:rFonts w:asciiTheme="minorHAnsi" w:hAnsiTheme="minorHAnsi" w:cstheme="minorHAnsi"/>
          <w:sz w:val="22"/>
          <w:szCs w:val="22"/>
        </w:rPr>
        <w:t xml:space="preserve">   </w:t>
      </w:r>
    </w:p>
    <w:p w:rsidR="005418E9" w:rsidRPr="00F751EE" w:rsidRDefault="005418E9" w:rsidP="005418E9">
      <w:pPr>
        <w:pStyle w:val="NormalWeb"/>
        <w:rPr>
          <w:rFonts w:asciiTheme="minorHAnsi" w:hAnsiTheme="minorHAnsi" w:cstheme="minorHAnsi"/>
          <w:b/>
          <w:sz w:val="22"/>
          <w:szCs w:val="22"/>
        </w:rPr>
      </w:pPr>
      <w:r w:rsidRPr="00F751EE">
        <w:rPr>
          <w:rFonts w:asciiTheme="minorHAnsi" w:hAnsiTheme="minorHAnsi" w:cstheme="minorHAnsi"/>
          <w:i/>
          <w:noProof/>
          <w:sz w:val="22"/>
          <w:szCs w:val="22"/>
        </w:rPr>
        <w:drawing>
          <wp:inline distT="0" distB="0" distL="0" distR="0">
            <wp:extent cx="762000" cy="771525"/>
            <wp:effectExtent l="19050" t="0" r="0" b="0"/>
            <wp:docPr id="6" name="Picture 6" descr="j042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429969"/>
                    <pic:cNvPicPr>
                      <a:picLocks noChangeAspect="1" noChangeArrowheads="1"/>
                    </pic:cNvPicPr>
                  </pic:nvPicPr>
                  <pic:blipFill>
                    <a:blip r:embed="rId11" cstate="print"/>
                    <a:srcRect/>
                    <a:stretch>
                      <a:fillRect/>
                    </a:stretch>
                  </pic:blipFill>
                  <pic:spPr bwMode="auto">
                    <a:xfrm>
                      <a:off x="0" y="0"/>
                      <a:ext cx="762000" cy="771525"/>
                    </a:xfrm>
                    <a:prstGeom prst="rect">
                      <a:avLst/>
                    </a:prstGeom>
                    <a:noFill/>
                    <a:ln w="9525">
                      <a:noFill/>
                      <a:miter lim="800000"/>
                      <a:headEnd/>
                      <a:tailEnd/>
                    </a:ln>
                  </pic:spPr>
                </pic:pic>
              </a:graphicData>
            </a:graphic>
          </wp:inline>
        </w:drawing>
      </w:r>
      <w:r w:rsidRPr="00F751EE">
        <w:rPr>
          <w:rFonts w:asciiTheme="minorHAnsi" w:hAnsiTheme="minorHAnsi" w:cstheme="minorHAnsi"/>
          <w:b/>
          <w:i/>
          <w:sz w:val="22"/>
          <w:szCs w:val="22"/>
        </w:rPr>
        <w:t xml:space="preserve"> </w:t>
      </w:r>
      <w:r w:rsidRPr="00F751EE">
        <w:rPr>
          <w:rFonts w:asciiTheme="minorHAnsi" w:hAnsiTheme="minorHAnsi" w:cstheme="minorHAnsi"/>
          <w:b/>
          <w:sz w:val="22"/>
          <w:szCs w:val="22"/>
        </w:rPr>
        <w:t>Sizzling Summer</w:t>
      </w:r>
    </w:p>
    <w:p w:rsidR="005418E9" w:rsidRPr="00F751EE" w:rsidRDefault="005418E9" w:rsidP="005418E9">
      <w:pPr>
        <w:pStyle w:val="BodyText2"/>
        <w:spacing w:line="276" w:lineRule="auto"/>
        <w:outlineLvl w:val="0"/>
        <w:rPr>
          <w:rFonts w:asciiTheme="minorHAnsi" w:hAnsiTheme="minorHAnsi" w:cstheme="minorHAnsi"/>
          <w:sz w:val="22"/>
          <w:szCs w:val="22"/>
        </w:rPr>
      </w:pPr>
      <w:r w:rsidRPr="00F751EE">
        <w:rPr>
          <w:rFonts w:asciiTheme="minorHAnsi" w:hAnsiTheme="minorHAnsi" w:cstheme="minorHAnsi"/>
          <w:sz w:val="22"/>
          <w:szCs w:val="22"/>
        </w:rPr>
        <w:t xml:space="preserve">Fun! Fun! Fun!  Our summer program is filled with field trips to Museums, </w:t>
      </w:r>
      <w:r w:rsidR="00DC5D72" w:rsidRPr="00F751EE">
        <w:rPr>
          <w:rFonts w:asciiTheme="minorHAnsi" w:hAnsiTheme="minorHAnsi" w:cstheme="minorHAnsi"/>
          <w:sz w:val="22"/>
          <w:szCs w:val="22"/>
        </w:rPr>
        <w:t xml:space="preserve">Kemah, </w:t>
      </w:r>
      <w:proofErr w:type="spellStart"/>
      <w:r w:rsidR="00DC5D72" w:rsidRPr="00F751EE">
        <w:rPr>
          <w:rFonts w:asciiTheme="minorHAnsi" w:hAnsiTheme="minorHAnsi" w:cstheme="minorHAnsi"/>
          <w:sz w:val="22"/>
          <w:szCs w:val="22"/>
        </w:rPr>
        <w:t>Skyzone</w:t>
      </w:r>
      <w:proofErr w:type="spellEnd"/>
      <w:r w:rsidR="003047CF" w:rsidRPr="00F751EE">
        <w:rPr>
          <w:rFonts w:asciiTheme="minorHAnsi" w:hAnsiTheme="minorHAnsi" w:cstheme="minorHAnsi"/>
          <w:sz w:val="22"/>
          <w:szCs w:val="22"/>
        </w:rPr>
        <w:t xml:space="preserve">, Downtown Aquarium, Moody Gardens </w:t>
      </w:r>
      <w:r w:rsidR="00D52524" w:rsidRPr="00F751EE">
        <w:rPr>
          <w:rFonts w:asciiTheme="minorHAnsi" w:hAnsiTheme="minorHAnsi" w:cstheme="minorHAnsi"/>
          <w:sz w:val="22"/>
          <w:szCs w:val="22"/>
        </w:rPr>
        <w:t xml:space="preserve"> </w:t>
      </w:r>
      <w:r w:rsidRPr="00F751EE">
        <w:rPr>
          <w:rFonts w:asciiTheme="minorHAnsi" w:hAnsiTheme="minorHAnsi" w:cstheme="minorHAnsi"/>
          <w:sz w:val="22"/>
          <w:szCs w:val="22"/>
        </w:rPr>
        <w:t xml:space="preserve"> and much, much more.  We will also Science, Art, fun filled Splash days in our water park on the </w:t>
      </w:r>
      <w:proofErr w:type="gramStart"/>
      <w:r w:rsidRPr="00F751EE">
        <w:rPr>
          <w:rFonts w:asciiTheme="minorHAnsi" w:hAnsiTheme="minorHAnsi" w:cstheme="minorHAnsi"/>
          <w:sz w:val="22"/>
          <w:szCs w:val="22"/>
        </w:rPr>
        <w:t>back play</w:t>
      </w:r>
      <w:proofErr w:type="gramEnd"/>
      <w:r w:rsidRPr="00F751EE">
        <w:rPr>
          <w:rFonts w:asciiTheme="minorHAnsi" w:hAnsiTheme="minorHAnsi" w:cstheme="minorHAnsi"/>
          <w:sz w:val="22"/>
          <w:szCs w:val="22"/>
        </w:rPr>
        <w:t xml:space="preserve"> ground as well as math and language enrichment.  Please pick up a summer registration packet at the front if you would like to join our summer program.  </w:t>
      </w:r>
    </w:p>
    <w:p w:rsidR="005418E9" w:rsidRDefault="005418E9" w:rsidP="005418E9">
      <w:pPr>
        <w:pStyle w:val="BodyText2"/>
        <w:spacing w:line="276" w:lineRule="auto"/>
        <w:outlineLvl w:val="0"/>
        <w:rPr>
          <w:rFonts w:ascii="Comic Sans MS" w:hAnsi="Comic Sans MS"/>
          <w:sz w:val="18"/>
          <w:szCs w:val="18"/>
        </w:rPr>
      </w:pPr>
      <w:r>
        <w:rPr>
          <w:rFonts w:ascii="Comic Sans MS" w:hAnsi="Comic Sans MS"/>
        </w:rPr>
        <w:t xml:space="preserve">         </w:t>
      </w:r>
    </w:p>
    <w:p w:rsidR="005418E9" w:rsidRDefault="005418E9" w:rsidP="005418E9">
      <w:pPr>
        <w:widowControl w:val="0"/>
        <w:numPr>
          <w:ilvl w:val="12"/>
          <w:numId w:val="0"/>
        </w:numPr>
        <w:autoSpaceDE w:val="0"/>
        <w:autoSpaceDN w:val="0"/>
        <w:adjustRightInd w:val="0"/>
        <w:ind w:left="720" w:hanging="720"/>
        <w:outlineLvl w:val="0"/>
        <w:rPr>
          <w:rFonts w:ascii="Comic Sans MS" w:hAnsi="Comic Sans MS" w:cs="Arial"/>
          <w:sz w:val="24"/>
          <w:szCs w:val="24"/>
        </w:rPr>
      </w:pPr>
    </w:p>
    <w:p w:rsidR="005418E9" w:rsidRPr="00F751EE" w:rsidRDefault="005418E9" w:rsidP="005418E9">
      <w:pPr>
        <w:widowControl w:val="0"/>
        <w:numPr>
          <w:ilvl w:val="12"/>
          <w:numId w:val="0"/>
        </w:numPr>
        <w:autoSpaceDE w:val="0"/>
        <w:autoSpaceDN w:val="0"/>
        <w:adjustRightInd w:val="0"/>
        <w:ind w:left="720" w:hanging="720"/>
        <w:outlineLvl w:val="0"/>
        <w:rPr>
          <w:rFonts w:asciiTheme="minorHAnsi" w:hAnsiTheme="minorHAnsi" w:cstheme="minorHAnsi"/>
          <w:sz w:val="22"/>
          <w:szCs w:val="22"/>
        </w:rPr>
      </w:pPr>
      <w:r w:rsidRPr="00F751EE">
        <w:rPr>
          <w:rFonts w:asciiTheme="minorHAnsi" w:hAnsiTheme="minorHAnsi" w:cstheme="minorHAnsi"/>
          <w:sz w:val="22"/>
          <w:szCs w:val="22"/>
        </w:rPr>
        <w:lastRenderedPageBreak/>
        <w:t>Culture and Science for May</w:t>
      </w:r>
    </w:p>
    <w:p w:rsidR="005418E9" w:rsidRPr="00F751EE" w:rsidRDefault="005418E9" w:rsidP="005418E9">
      <w:pPr>
        <w:widowControl w:val="0"/>
        <w:numPr>
          <w:ilvl w:val="12"/>
          <w:numId w:val="0"/>
        </w:numPr>
        <w:autoSpaceDE w:val="0"/>
        <w:autoSpaceDN w:val="0"/>
        <w:adjustRightInd w:val="0"/>
        <w:ind w:left="720" w:hanging="720"/>
        <w:outlineLvl w:val="0"/>
        <w:rPr>
          <w:rFonts w:asciiTheme="minorHAnsi" w:hAnsiTheme="minorHAnsi" w:cstheme="minorHAnsi"/>
          <w:sz w:val="22"/>
          <w:szCs w:val="22"/>
        </w:rPr>
      </w:pPr>
    </w:p>
    <w:p w:rsidR="005418E9" w:rsidRPr="00F751EE" w:rsidRDefault="005418E9" w:rsidP="005418E9">
      <w:pPr>
        <w:widowControl w:val="0"/>
        <w:numPr>
          <w:ilvl w:val="12"/>
          <w:numId w:val="0"/>
        </w:numPr>
        <w:autoSpaceDE w:val="0"/>
        <w:autoSpaceDN w:val="0"/>
        <w:adjustRightInd w:val="0"/>
        <w:ind w:left="720" w:hanging="720"/>
        <w:outlineLvl w:val="0"/>
        <w:rPr>
          <w:rFonts w:asciiTheme="minorHAnsi" w:hAnsiTheme="minorHAnsi" w:cstheme="minorHAnsi"/>
          <w:sz w:val="22"/>
          <w:szCs w:val="22"/>
        </w:rPr>
      </w:pPr>
      <w:r w:rsidRPr="00F751EE">
        <w:rPr>
          <w:rFonts w:asciiTheme="minorHAnsi" w:hAnsiTheme="minorHAnsi" w:cstheme="minorHAnsi"/>
          <w:noProof/>
          <w:sz w:val="22"/>
          <w:szCs w:val="22"/>
        </w:rPr>
        <w:drawing>
          <wp:inline distT="0" distB="0" distL="0" distR="0">
            <wp:extent cx="981075" cy="876300"/>
            <wp:effectExtent l="0" t="0" r="0" b="0"/>
            <wp:docPr id="7" name="Picture 7" descr="MCj043806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80620000[1]"/>
                    <pic:cNvPicPr>
                      <a:picLocks noChangeAspect="1" noChangeArrowheads="1"/>
                    </pic:cNvPicPr>
                  </pic:nvPicPr>
                  <pic:blipFill>
                    <a:blip r:embed="rId12" cstate="print"/>
                    <a:srcRect/>
                    <a:stretch>
                      <a:fillRect/>
                    </a:stretch>
                  </pic:blipFill>
                  <pic:spPr bwMode="auto">
                    <a:xfrm>
                      <a:off x="0" y="0"/>
                      <a:ext cx="981075" cy="876300"/>
                    </a:xfrm>
                    <a:prstGeom prst="rect">
                      <a:avLst/>
                    </a:prstGeom>
                    <a:noFill/>
                    <a:ln w="9525">
                      <a:noFill/>
                      <a:miter lim="800000"/>
                      <a:headEnd/>
                      <a:tailEnd/>
                    </a:ln>
                  </pic:spPr>
                </pic:pic>
              </a:graphicData>
            </a:graphic>
          </wp:inline>
        </w:drawing>
      </w:r>
      <w:r w:rsidRPr="00F751EE">
        <w:rPr>
          <w:rFonts w:asciiTheme="minorHAnsi" w:hAnsiTheme="minorHAnsi" w:cstheme="minorHAnsi"/>
          <w:noProof/>
          <w:sz w:val="22"/>
          <w:szCs w:val="22"/>
        </w:rPr>
        <w:drawing>
          <wp:inline distT="0" distB="0" distL="0" distR="0">
            <wp:extent cx="714375" cy="638175"/>
            <wp:effectExtent l="0" t="0" r="9525" b="0"/>
            <wp:docPr id="8" name="Picture 8" descr="MCj038309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3830940000[1]"/>
                    <pic:cNvPicPr>
                      <a:picLocks noChangeAspect="1" noChangeArrowheads="1"/>
                    </pic:cNvPicPr>
                  </pic:nvPicPr>
                  <pic:blipFill>
                    <a:blip r:embed="rId13" cstate="print"/>
                    <a:srcRect/>
                    <a:stretch>
                      <a:fillRect/>
                    </a:stretch>
                  </pic:blipFill>
                  <pic:spPr bwMode="auto">
                    <a:xfrm>
                      <a:off x="0" y="0"/>
                      <a:ext cx="714375" cy="638175"/>
                    </a:xfrm>
                    <a:prstGeom prst="rect">
                      <a:avLst/>
                    </a:prstGeom>
                    <a:noFill/>
                    <a:ln w="9525">
                      <a:noFill/>
                      <a:miter lim="800000"/>
                      <a:headEnd/>
                      <a:tailEnd/>
                    </a:ln>
                  </pic:spPr>
                </pic:pic>
              </a:graphicData>
            </a:graphic>
          </wp:inline>
        </w:drawing>
      </w:r>
    </w:p>
    <w:p w:rsidR="005418E9" w:rsidRPr="00F751EE" w:rsidRDefault="005418E9" w:rsidP="005418E9">
      <w:pPr>
        <w:widowControl w:val="0"/>
        <w:numPr>
          <w:ilvl w:val="0"/>
          <w:numId w:val="1"/>
        </w:numPr>
        <w:autoSpaceDE w:val="0"/>
        <w:autoSpaceDN w:val="0"/>
        <w:adjustRightInd w:val="0"/>
        <w:ind w:left="720" w:hanging="720"/>
        <w:rPr>
          <w:rFonts w:asciiTheme="minorHAnsi" w:hAnsiTheme="minorHAnsi" w:cstheme="minorHAnsi"/>
          <w:sz w:val="22"/>
          <w:szCs w:val="22"/>
          <w:u w:val="single"/>
        </w:rPr>
      </w:pPr>
      <w:r w:rsidRPr="00F751EE">
        <w:rPr>
          <w:rFonts w:asciiTheme="minorHAnsi" w:hAnsiTheme="minorHAnsi" w:cstheme="minorHAnsi"/>
          <w:sz w:val="22"/>
          <w:szCs w:val="22"/>
        </w:rPr>
        <w:t>Living in a Healthful Place</w:t>
      </w:r>
    </w:p>
    <w:p w:rsidR="005418E9" w:rsidRPr="00F751EE" w:rsidRDefault="005418E9" w:rsidP="005418E9">
      <w:pPr>
        <w:widowControl w:val="0"/>
        <w:numPr>
          <w:ilvl w:val="0"/>
          <w:numId w:val="1"/>
        </w:numPr>
        <w:autoSpaceDE w:val="0"/>
        <w:autoSpaceDN w:val="0"/>
        <w:adjustRightInd w:val="0"/>
        <w:ind w:left="720" w:hanging="720"/>
        <w:rPr>
          <w:rFonts w:asciiTheme="minorHAnsi" w:hAnsiTheme="minorHAnsi" w:cstheme="minorHAnsi"/>
          <w:sz w:val="22"/>
          <w:szCs w:val="22"/>
          <w:u w:val="single"/>
        </w:rPr>
      </w:pPr>
      <w:r w:rsidRPr="00F751EE">
        <w:rPr>
          <w:rFonts w:asciiTheme="minorHAnsi" w:hAnsiTheme="minorHAnsi" w:cstheme="minorHAnsi"/>
          <w:sz w:val="22"/>
          <w:szCs w:val="22"/>
        </w:rPr>
        <w:t>7 Continents</w:t>
      </w:r>
    </w:p>
    <w:p w:rsidR="005418E9" w:rsidRPr="00F751EE" w:rsidRDefault="005418E9" w:rsidP="005418E9">
      <w:pPr>
        <w:widowControl w:val="0"/>
        <w:numPr>
          <w:ilvl w:val="0"/>
          <w:numId w:val="1"/>
        </w:numPr>
        <w:autoSpaceDE w:val="0"/>
        <w:autoSpaceDN w:val="0"/>
        <w:adjustRightInd w:val="0"/>
        <w:ind w:left="720" w:hanging="720"/>
        <w:rPr>
          <w:rFonts w:asciiTheme="minorHAnsi" w:hAnsiTheme="minorHAnsi" w:cstheme="minorHAnsi"/>
          <w:sz w:val="22"/>
          <w:szCs w:val="22"/>
          <w:u w:val="single"/>
        </w:rPr>
      </w:pPr>
      <w:r w:rsidRPr="00F751EE">
        <w:rPr>
          <w:rFonts w:asciiTheme="minorHAnsi" w:hAnsiTheme="minorHAnsi" w:cstheme="minorHAnsi"/>
          <w:sz w:val="22"/>
          <w:szCs w:val="22"/>
        </w:rPr>
        <w:t>4 Oceans</w:t>
      </w:r>
    </w:p>
    <w:p w:rsidR="005418E9" w:rsidRPr="00F751EE" w:rsidRDefault="005418E9" w:rsidP="005418E9">
      <w:pPr>
        <w:widowControl w:val="0"/>
        <w:numPr>
          <w:ilvl w:val="0"/>
          <w:numId w:val="1"/>
        </w:numPr>
        <w:autoSpaceDE w:val="0"/>
        <w:autoSpaceDN w:val="0"/>
        <w:adjustRightInd w:val="0"/>
        <w:ind w:left="720" w:hanging="720"/>
        <w:rPr>
          <w:rFonts w:asciiTheme="minorHAnsi" w:hAnsiTheme="minorHAnsi" w:cstheme="minorHAnsi"/>
          <w:sz w:val="22"/>
          <w:szCs w:val="22"/>
          <w:u w:val="single"/>
        </w:rPr>
      </w:pPr>
      <w:r w:rsidRPr="00F751EE">
        <w:rPr>
          <w:rFonts w:asciiTheme="minorHAnsi" w:hAnsiTheme="minorHAnsi" w:cstheme="minorHAnsi"/>
          <w:sz w:val="22"/>
          <w:szCs w:val="22"/>
        </w:rPr>
        <w:t>Ocean Life</w:t>
      </w:r>
    </w:p>
    <w:p w:rsidR="005418E9" w:rsidRPr="00F751EE" w:rsidRDefault="005418E9" w:rsidP="005418E9">
      <w:pPr>
        <w:widowControl w:val="0"/>
        <w:numPr>
          <w:ilvl w:val="0"/>
          <w:numId w:val="1"/>
        </w:numPr>
        <w:autoSpaceDE w:val="0"/>
        <w:autoSpaceDN w:val="0"/>
        <w:adjustRightInd w:val="0"/>
        <w:ind w:left="720" w:hanging="720"/>
        <w:rPr>
          <w:rFonts w:asciiTheme="minorHAnsi" w:hAnsiTheme="minorHAnsi" w:cstheme="minorHAnsi"/>
          <w:sz w:val="22"/>
          <w:szCs w:val="22"/>
          <w:u w:val="single"/>
        </w:rPr>
      </w:pPr>
      <w:r w:rsidRPr="00F751EE">
        <w:rPr>
          <w:rFonts w:asciiTheme="minorHAnsi" w:hAnsiTheme="minorHAnsi" w:cstheme="minorHAnsi"/>
          <w:sz w:val="22"/>
          <w:szCs w:val="22"/>
        </w:rPr>
        <w:t>Dinosaur</w:t>
      </w:r>
    </w:p>
    <w:p w:rsidR="005418E9" w:rsidRPr="00F751EE" w:rsidRDefault="005418E9" w:rsidP="005418E9">
      <w:pPr>
        <w:widowControl w:val="0"/>
        <w:numPr>
          <w:ilvl w:val="0"/>
          <w:numId w:val="1"/>
        </w:numPr>
        <w:autoSpaceDE w:val="0"/>
        <w:autoSpaceDN w:val="0"/>
        <w:adjustRightInd w:val="0"/>
        <w:ind w:left="720" w:hanging="720"/>
        <w:rPr>
          <w:rFonts w:asciiTheme="minorHAnsi" w:hAnsiTheme="minorHAnsi" w:cstheme="minorHAnsi"/>
          <w:sz w:val="22"/>
          <w:szCs w:val="22"/>
          <w:u w:val="single"/>
        </w:rPr>
      </w:pPr>
      <w:r w:rsidRPr="00F751EE">
        <w:rPr>
          <w:rFonts w:asciiTheme="minorHAnsi" w:hAnsiTheme="minorHAnsi" w:cstheme="minorHAnsi"/>
          <w:sz w:val="22"/>
          <w:szCs w:val="22"/>
        </w:rPr>
        <w:t xml:space="preserve">Endangered Species </w:t>
      </w:r>
    </w:p>
    <w:p w:rsidR="005418E9" w:rsidRPr="00F751EE" w:rsidRDefault="005418E9" w:rsidP="005418E9">
      <w:pPr>
        <w:widowControl w:val="0"/>
        <w:numPr>
          <w:ilvl w:val="0"/>
          <w:numId w:val="1"/>
        </w:numPr>
        <w:autoSpaceDE w:val="0"/>
        <w:autoSpaceDN w:val="0"/>
        <w:adjustRightInd w:val="0"/>
        <w:ind w:left="720" w:hanging="720"/>
        <w:rPr>
          <w:rFonts w:asciiTheme="minorHAnsi" w:hAnsiTheme="minorHAnsi" w:cstheme="minorHAnsi"/>
          <w:sz w:val="22"/>
          <w:szCs w:val="22"/>
          <w:u w:val="single"/>
        </w:rPr>
      </w:pPr>
      <w:r w:rsidRPr="00F751EE">
        <w:rPr>
          <w:rFonts w:asciiTheme="minorHAnsi" w:hAnsiTheme="minorHAnsi" w:cstheme="minorHAnsi"/>
          <w:sz w:val="22"/>
          <w:szCs w:val="22"/>
        </w:rPr>
        <w:t>Community Workers</w:t>
      </w:r>
    </w:p>
    <w:p w:rsidR="005418E9" w:rsidRPr="00F751EE" w:rsidRDefault="005418E9" w:rsidP="005418E9">
      <w:pPr>
        <w:widowControl w:val="0"/>
        <w:numPr>
          <w:ilvl w:val="0"/>
          <w:numId w:val="1"/>
        </w:numPr>
        <w:autoSpaceDE w:val="0"/>
        <w:autoSpaceDN w:val="0"/>
        <w:adjustRightInd w:val="0"/>
        <w:ind w:left="720" w:hanging="720"/>
        <w:rPr>
          <w:rFonts w:asciiTheme="minorHAnsi" w:hAnsiTheme="minorHAnsi" w:cstheme="minorHAnsi"/>
          <w:sz w:val="22"/>
          <w:szCs w:val="22"/>
          <w:u w:val="single"/>
        </w:rPr>
      </w:pPr>
      <w:r w:rsidRPr="00F751EE">
        <w:rPr>
          <w:rFonts w:asciiTheme="minorHAnsi" w:hAnsiTheme="minorHAnsi" w:cstheme="minorHAnsi"/>
          <w:sz w:val="22"/>
          <w:szCs w:val="22"/>
        </w:rPr>
        <w:t>Energy and Forces (Magnets)</w:t>
      </w:r>
    </w:p>
    <w:p w:rsidR="005418E9" w:rsidRPr="00F751EE" w:rsidRDefault="005418E9" w:rsidP="005418E9">
      <w:pPr>
        <w:widowControl w:val="0"/>
        <w:autoSpaceDE w:val="0"/>
        <w:autoSpaceDN w:val="0"/>
        <w:adjustRightInd w:val="0"/>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r w:rsidRPr="00F751EE">
        <w:rPr>
          <w:rFonts w:asciiTheme="minorHAnsi" w:hAnsiTheme="minorHAnsi" w:cstheme="minorHAnsi"/>
          <w:sz w:val="22"/>
          <w:szCs w:val="22"/>
        </w:rPr>
        <w:t xml:space="preserve">  </w:t>
      </w:r>
      <w:r w:rsidRPr="00F751EE">
        <w:rPr>
          <w:rFonts w:asciiTheme="minorHAnsi" w:hAnsiTheme="minorHAnsi" w:cstheme="minorHAnsi"/>
          <w:noProof/>
          <w:sz w:val="22"/>
          <w:szCs w:val="22"/>
        </w:rPr>
        <w:drawing>
          <wp:inline distT="0" distB="0" distL="0" distR="0">
            <wp:extent cx="1323975" cy="10001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323975" cy="1000125"/>
                    </a:xfrm>
                    <a:prstGeom prst="rect">
                      <a:avLst/>
                    </a:prstGeom>
                    <a:noFill/>
                    <a:ln w="9525">
                      <a:noFill/>
                      <a:miter lim="800000"/>
                      <a:headEnd/>
                      <a:tailEnd/>
                    </a:ln>
                  </pic:spPr>
                </pic:pic>
              </a:graphicData>
            </a:graphic>
          </wp:inline>
        </w:drawing>
      </w:r>
      <w:r w:rsidRPr="00F751EE">
        <w:rPr>
          <w:rFonts w:asciiTheme="minorHAnsi" w:hAnsiTheme="minorHAnsi" w:cstheme="minorHAnsi"/>
          <w:sz w:val="22"/>
          <w:szCs w:val="22"/>
        </w:rPr>
        <w:t xml:space="preserve"> </w:t>
      </w:r>
    </w:p>
    <w:p w:rsidR="005418E9" w:rsidRPr="00F751EE" w:rsidRDefault="005418E9" w:rsidP="005418E9">
      <w:pPr>
        <w:pStyle w:val="NormalWeb"/>
        <w:spacing w:before="0" w:beforeAutospacing="0" w:after="0" w:afterAutospacing="0"/>
        <w:rPr>
          <w:rFonts w:asciiTheme="minorHAnsi" w:hAnsiTheme="minorHAnsi" w:cstheme="minorHAnsi"/>
          <w:sz w:val="22"/>
          <w:szCs w:val="22"/>
        </w:rPr>
      </w:pPr>
      <w:r w:rsidRPr="00F751EE">
        <w:rPr>
          <w:rFonts w:asciiTheme="minorHAnsi" w:hAnsiTheme="minorHAnsi" w:cstheme="minorHAnsi"/>
          <w:sz w:val="22"/>
          <w:szCs w:val="22"/>
        </w:rPr>
        <w:t xml:space="preserve">We will celebrate Cinco De Mayo on May </w:t>
      </w:r>
      <w:r w:rsidR="00F751EE" w:rsidRPr="00F751EE">
        <w:rPr>
          <w:rFonts w:asciiTheme="minorHAnsi" w:hAnsiTheme="minorHAnsi" w:cstheme="minorHAnsi"/>
          <w:sz w:val="22"/>
          <w:szCs w:val="22"/>
        </w:rPr>
        <w:t>4</w:t>
      </w:r>
      <w:proofErr w:type="gramStart"/>
      <w:r w:rsidR="00F751EE" w:rsidRPr="00F751EE">
        <w:rPr>
          <w:rFonts w:asciiTheme="minorHAnsi" w:hAnsiTheme="minorHAnsi" w:cstheme="minorHAnsi"/>
          <w:sz w:val="22"/>
          <w:szCs w:val="22"/>
          <w:vertAlign w:val="superscript"/>
        </w:rPr>
        <w:t>th</w:t>
      </w:r>
      <w:r w:rsidR="00F751EE" w:rsidRPr="00F751EE">
        <w:rPr>
          <w:rFonts w:asciiTheme="minorHAnsi" w:hAnsiTheme="minorHAnsi" w:cstheme="minorHAnsi"/>
          <w:sz w:val="22"/>
          <w:szCs w:val="22"/>
        </w:rPr>
        <w:t xml:space="preserve"> </w:t>
      </w:r>
      <w:r w:rsidR="00C50257" w:rsidRPr="00F751EE">
        <w:rPr>
          <w:rFonts w:asciiTheme="minorHAnsi" w:hAnsiTheme="minorHAnsi" w:cstheme="minorHAnsi"/>
          <w:sz w:val="22"/>
          <w:szCs w:val="22"/>
          <w:vertAlign w:val="superscript"/>
        </w:rPr>
        <w:t>.</w:t>
      </w:r>
      <w:proofErr w:type="gramEnd"/>
      <w:r w:rsidR="00C50257" w:rsidRPr="00F751EE">
        <w:rPr>
          <w:rFonts w:asciiTheme="minorHAnsi" w:hAnsiTheme="minorHAnsi" w:cstheme="minorHAnsi"/>
          <w:sz w:val="22"/>
          <w:szCs w:val="22"/>
          <w:vertAlign w:val="superscript"/>
        </w:rPr>
        <w:t xml:space="preserve">  </w:t>
      </w:r>
      <w:r w:rsidRPr="00F751EE">
        <w:rPr>
          <w:rFonts w:asciiTheme="minorHAnsi" w:hAnsiTheme="minorHAnsi" w:cstheme="minorHAnsi"/>
          <w:sz w:val="22"/>
          <w:szCs w:val="22"/>
        </w:rPr>
        <w:t xml:space="preserve">If you would like to bring a snack for your child’s class for Cinco De Mayo please let their teacher know (ex. Mini tacos, chips and dips. Quesadillas).             </w:t>
      </w:r>
    </w:p>
    <w:p w:rsidR="005418E9" w:rsidRPr="00F751EE" w:rsidRDefault="005418E9" w:rsidP="005418E9">
      <w:pPr>
        <w:pStyle w:val="NormalWeb"/>
        <w:rPr>
          <w:rFonts w:asciiTheme="minorHAnsi" w:hAnsiTheme="minorHAnsi" w:cstheme="minorHAnsi"/>
          <w:b/>
          <w:sz w:val="22"/>
          <w:szCs w:val="22"/>
        </w:rPr>
      </w:pPr>
      <w:r w:rsidRPr="00F751EE">
        <w:rPr>
          <w:rFonts w:asciiTheme="minorHAnsi" w:hAnsiTheme="minorHAnsi" w:cstheme="minorHAnsi"/>
          <w:b/>
          <w:sz w:val="22"/>
          <w:szCs w:val="22"/>
        </w:rPr>
        <w:t>The Montessori Corner</w:t>
      </w:r>
    </w:p>
    <w:p w:rsidR="005418E9" w:rsidRPr="00F751EE" w:rsidRDefault="005418E9" w:rsidP="005418E9">
      <w:pPr>
        <w:rPr>
          <w:rFonts w:asciiTheme="minorHAnsi" w:hAnsiTheme="minorHAnsi" w:cstheme="minorHAnsi"/>
          <w:b/>
          <w:sz w:val="22"/>
          <w:szCs w:val="22"/>
        </w:rPr>
      </w:pPr>
    </w:p>
    <w:p w:rsidR="005418E9" w:rsidRPr="00F751EE" w:rsidRDefault="005418E9" w:rsidP="005418E9">
      <w:pPr>
        <w:pStyle w:val="Heading1"/>
        <w:rPr>
          <w:rFonts w:asciiTheme="minorHAnsi" w:hAnsiTheme="minorHAnsi" w:cstheme="minorHAnsi"/>
          <w:sz w:val="22"/>
          <w:szCs w:val="22"/>
        </w:rPr>
      </w:pPr>
      <w:r w:rsidRPr="00F751EE">
        <w:rPr>
          <w:rFonts w:asciiTheme="minorHAnsi" w:hAnsiTheme="minorHAnsi" w:cstheme="minorHAnsi"/>
          <w:noProof/>
          <w:sz w:val="22"/>
          <w:szCs w:val="22"/>
        </w:rPr>
        <w:drawing>
          <wp:inline distT="0" distB="0" distL="0" distR="0">
            <wp:extent cx="981075" cy="10096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981075" cy="1009650"/>
                    </a:xfrm>
                    <a:prstGeom prst="rect">
                      <a:avLst/>
                    </a:prstGeom>
                    <a:noFill/>
                    <a:ln w="9525">
                      <a:noFill/>
                      <a:miter lim="800000"/>
                      <a:headEnd/>
                      <a:tailEnd/>
                    </a:ln>
                  </pic:spPr>
                </pic:pic>
              </a:graphicData>
            </a:graphic>
          </wp:inline>
        </w:drawing>
      </w:r>
      <w:r w:rsidRPr="00F751EE">
        <w:rPr>
          <w:rFonts w:asciiTheme="minorHAnsi" w:hAnsiTheme="minorHAnsi" w:cstheme="minorHAnsi"/>
          <w:sz w:val="22"/>
          <w:szCs w:val="22"/>
        </w:rPr>
        <w:t xml:space="preserve">      </w:t>
      </w:r>
      <w:r w:rsidRPr="00F751EE">
        <w:rPr>
          <w:rFonts w:asciiTheme="minorHAnsi" w:hAnsiTheme="minorHAnsi" w:cstheme="minorHAnsi"/>
          <w:noProof/>
          <w:sz w:val="22"/>
          <w:szCs w:val="22"/>
        </w:rPr>
        <w:drawing>
          <wp:inline distT="0" distB="0" distL="0" distR="0">
            <wp:extent cx="1743075" cy="11334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1743075" cy="1133475"/>
                    </a:xfrm>
                    <a:prstGeom prst="rect">
                      <a:avLst/>
                    </a:prstGeom>
                    <a:noFill/>
                    <a:ln w="9525">
                      <a:noFill/>
                      <a:miter lim="800000"/>
                      <a:headEnd/>
                      <a:tailEnd/>
                    </a:ln>
                  </pic:spPr>
                </pic:pic>
              </a:graphicData>
            </a:graphic>
          </wp:inline>
        </w:drawing>
      </w:r>
    </w:p>
    <w:p w:rsidR="005418E9" w:rsidRPr="00F751EE" w:rsidRDefault="005418E9" w:rsidP="005418E9">
      <w:pPr>
        <w:rPr>
          <w:rFonts w:asciiTheme="minorHAnsi" w:hAnsiTheme="minorHAnsi" w:cstheme="minorHAnsi"/>
          <w:sz w:val="22"/>
          <w:szCs w:val="22"/>
        </w:rPr>
      </w:pPr>
    </w:p>
    <w:p w:rsidR="005418E9" w:rsidRPr="00F751EE" w:rsidRDefault="005418E9" w:rsidP="005418E9">
      <w:pPr>
        <w:pStyle w:val="Heading1"/>
        <w:rPr>
          <w:rFonts w:asciiTheme="minorHAnsi" w:hAnsiTheme="minorHAnsi" w:cstheme="minorHAnsi"/>
          <w:b/>
          <w:sz w:val="22"/>
          <w:szCs w:val="22"/>
        </w:rPr>
      </w:pPr>
      <w:r w:rsidRPr="00F751EE">
        <w:rPr>
          <w:rFonts w:asciiTheme="minorHAnsi" w:hAnsiTheme="minorHAnsi" w:cstheme="minorHAnsi"/>
          <w:b/>
          <w:sz w:val="22"/>
          <w:szCs w:val="22"/>
        </w:rPr>
        <w:t>A Brief Overview of Elementary Montessori</w:t>
      </w:r>
    </w:p>
    <w:p w:rsidR="005418E9" w:rsidRPr="00F751EE" w:rsidRDefault="005418E9" w:rsidP="005418E9">
      <w:pPr>
        <w:pStyle w:val="NormalWeb"/>
        <w:rPr>
          <w:rFonts w:asciiTheme="minorHAnsi" w:hAnsiTheme="minorHAnsi" w:cstheme="minorHAnsi"/>
          <w:sz w:val="22"/>
          <w:szCs w:val="22"/>
        </w:rPr>
      </w:pPr>
      <w:r w:rsidRPr="00F751EE">
        <w:rPr>
          <w:rFonts w:asciiTheme="minorHAnsi" w:hAnsiTheme="minorHAnsi" w:cstheme="minorHAnsi"/>
          <w:sz w:val="22"/>
          <w:szCs w:val="22"/>
        </w:rPr>
        <w:t>Montessori Elementary is a program that grows out of respect for the mind of a rapidly developing child. No longer content to have physical independence (achieved in the 3-6 age class), the child now strives for intellectual independence. This is a time of insatiable curiosity and excitement for learning.</w:t>
      </w:r>
    </w:p>
    <w:p w:rsidR="005418E9" w:rsidRPr="00F751EE" w:rsidRDefault="005418E9" w:rsidP="005418E9">
      <w:pPr>
        <w:pStyle w:val="NormalWeb"/>
        <w:rPr>
          <w:rFonts w:asciiTheme="minorHAnsi" w:hAnsiTheme="minorHAnsi" w:cstheme="minorHAnsi"/>
          <w:b/>
          <w:sz w:val="22"/>
          <w:szCs w:val="22"/>
        </w:rPr>
      </w:pPr>
      <w:r w:rsidRPr="00F751EE">
        <w:rPr>
          <w:rFonts w:asciiTheme="minorHAnsi" w:hAnsiTheme="minorHAnsi" w:cstheme="minorHAnsi"/>
          <w:noProof/>
          <w:sz w:val="22"/>
          <w:szCs w:val="22"/>
        </w:rPr>
        <w:drawing>
          <wp:inline distT="0" distB="0" distL="0" distR="0">
            <wp:extent cx="2390775" cy="1579619"/>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2391341" cy="1579993"/>
                    </a:xfrm>
                    <a:prstGeom prst="rect">
                      <a:avLst/>
                    </a:prstGeom>
                    <a:noFill/>
                    <a:ln w="9525">
                      <a:noFill/>
                      <a:miter lim="800000"/>
                      <a:headEnd/>
                      <a:tailEnd/>
                    </a:ln>
                  </pic:spPr>
                </pic:pic>
              </a:graphicData>
            </a:graphic>
          </wp:inline>
        </w:drawing>
      </w:r>
    </w:p>
    <w:p w:rsidR="005418E9" w:rsidRPr="00F751EE" w:rsidRDefault="005418E9" w:rsidP="007C499A">
      <w:pPr>
        <w:pStyle w:val="Heading2"/>
        <w:jc w:val="center"/>
        <w:rPr>
          <w:rFonts w:asciiTheme="minorHAnsi" w:hAnsiTheme="minorHAnsi" w:cstheme="minorHAnsi"/>
          <w:sz w:val="22"/>
          <w:szCs w:val="22"/>
          <w:u w:val="none"/>
        </w:rPr>
      </w:pPr>
      <w:bookmarkStart w:id="0" w:name="_GoBack"/>
      <w:r w:rsidRPr="00F751EE">
        <w:rPr>
          <w:rFonts w:asciiTheme="minorHAnsi" w:hAnsiTheme="minorHAnsi" w:cstheme="minorHAnsi"/>
          <w:sz w:val="22"/>
          <w:szCs w:val="22"/>
          <w:u w:val="none"/>
        </w:rPr>
        <w:t>The world as a classroom</w:t>
      </w:r>
    </w:p>
    <w:bookmarkEnd w:id="0"/>
    <w:p w:rsidR="005418E9" w:rsidRPr="00F751EE" w:rsidRDefault="005418E9" w:rsidP="005418E9">
      <w:pPr>
        <w:pStyle w:val="NormalWeb"/>
        <w:rPr>
          <w:rFonts w:asciiTheme="minorHAnsi" w:hAnsiTheme="minorHAnsi" w:cstheme="minorHAnsi"/>
          <w:sz w:val="22"/>
          <w:szCs w:val="22"/>
        </w:rPr>
      </w:pPr>
      <w:r w:rsidRPr="00F751EE">
        <w:rPr>
          <w:rFonts w:asciiTheme="minorHAnsi" w:hAnsiTheme="minorHAnsi" w:cstheme="minorHAnsi"/>
          <w:sz w:val="22"/>
          <w:szCs w:val="22"/>
        </w:rPr>
        <w:t>Children in the 6-12 age group are starting to realize that the world is an enormous, interesting place. They are primed to study continents, cultures, scientific concepts, and great literature. The world becomes their classroom.</w:t>
      </w:r>
    </w:p>
    <w:p w:rsidR="005418E9" w:rsidRPr="00F751EE" w:rsidRDefault="005418E9" w:rsidP="005418E9">
      <w:pPr>
        <w:pStyle w:val="NormalWeb"/>
        <w:rPr>
          <w:rFonts w:asciiTheme="minorHAnsi" w:hAnsiTheme="minorHAnsi" w:cstheme="minorHAnsi"/>
          <w:sz w:val="22"/>
          <w:szCs w:val="22"/>
        </w:rPr>
      </w:pPr>
      <w:r w:rsidRPr="00F751EE">
        <w:rPr>
          <w:rFonts w:asciiTheme="minorHAnsi" w:hAnsiTheme="minorHAnsi" w:cstheme="minorHAnsi"/>
          <w:sz w:val="22"/>
          <w:szCs w:val="22"/>
        </w:rPr>
        <w:t xml:space="preserve">The carefully developed elementary curriculum guides the child through identifying, classifying, and researching </w:t>
      </w:r>
      <w:r w:rsidR="00DC5D72" w:rsidRPr="00F751EE">
        <w:rPr>
          <w:rFonts w:asciiTheme="minorHAnsi" w:hAnsiTheme="minorHAnsi" w:cstheme="minorHAnsi"/>
          <w:sz w:val="22"/>
          <w:szCs w:val="22"/>
        </w:rPr>
        <w:t>all</w:t>
      </w:r>
      <w:r w:rsidRPr="00F751EE">
        <w:rPr>
          <w:rFonts w:asciiTheme="minorHAnsi" w:hAnsiTheme="minorHAnsi" w:cstheme="minorHAnsi"/>
          <w:sz w:val="22"/>
          <w:szCs w:val="22"/>
        </w:rPr>
        <w:t xml:space="preserve"> the fascinating concepts in each chosen field of study. The areas of practical life, language, math, geometry, botany, zoology, geography, and history are all represented in the classroom, with materials that lead the child to</w:t>
      </w:r>
      <w:r w:rsidRPr="00F751EE">
        <w:rPr>
          <w:rFonts w:asciiTheme="minorHAnsi" w:hAnsiTheme="minorHAnsi" w:cstheme="minorHAnsi"/>
          <w:b/>
          <w:sz w:val="22"/>
          <w:szCs w:val="22"/>
        </w:rPr>
        <w:t xml:space="preserve"> </w:t>
      </w:r>
      <w:r w:rsidRPr="00F751EE">
        <w:rPr>
          <w:rFonts w:asciiTheme="minorHAnsi" w:hAnsiTheme="minorHAnsi" w:cstheme="minorHAnsi"/>
          <w:sz w:val="22"/>
          <w:szCs w:val="22"/>
        </w:rPr>
        <w:t>abstraction of the fundamental concepts in each area.</w:t>
      </w:r>
    </w:p>
    <w:p w:rsidR="005418E9" w:rsidRPr="00F751EE" w:rsidRDefault="005418E9" w:rsidP="005418E9">
      <w:pPr>
        <w:jc w:val="center"/>
        <w:rPr>
          <w:rFonts w:asciiTheme="minorHAnsi" w:hAnsiTheme="minorHAnsi" w:cstheme="minorHAnsi"/>
          <w:sz w:val="22"/>
          <w:szCs w:val="22"/>
        </w:rPr>
      </w:pPr>
    </w:p>
    <w:p w:rsidR="005418E9" w:rsidRPr="007C499A" w:rsidRDefault="005418E9" w:rsidP="00F751EE">
      <w:pPr>
        <w:pStyle w:val="Heading2"/>
        <w:jc w:val="center"/>
        <w:rPr>
          <w:rFonts w:asciiTheme="minorHAnsi" w:hAnsiTheme="minorHAnsi" w:cstheme="minorHAnsi"/>
          <w:sz w:val="22"/>
          <w:szCs w:val="22"/>
          <w:u w:val="none"/>
        </w:rPr>
      </w:pPr>
      <w:r w:rsidRPr="007C499A">
        <w:rPr>
          <w:rFonts w:asciiTheme="minorHAnsi" w:hAnsiTheme="minorHAnsi" w:cstheme="minorHAnsi"/>
          <w:sz w:val="22"/>
          <w:szCs w:val="22"/>
          <w:u w:val="none"/>
        </w:rPr>
        <w:t>Practical life and language</w:t>
      </w:r>
    </w:p>
    <w:p w:rsidR="005418E9" w:rsidRPr="00F751EE" w:rsidRDefault="005418E9" w:rsidP="005418E9">
      <w:pPr>
        <w:pStyle w:val="NormalWeb"/>
        <w:rPr>
          <w:rFonts w:asciiTheme="minorHAnsi" w:hAnsiTheme="minorHAnsi" w:cstheme="minorHAnsi"/>
          <w:sz w:val="22"/>
          <w:szCs w:val="22"/>
        </w:rPr>
      </w:pPr>
      <w:r w:rsidRPr="00F751EE">
        <w:rPr>
          <w:rFonts w:asciiTheme="minorHAnsi" w:hAnsiTheme="minorHAnsi" w:cstheme="minorHAnsi"/>
          <w:sz w:val="22"/>
          <w:szCs w:val="22"/>
        </w:rPr>
        <w:t>Practical life, which was a separate area in the 3-6 classroom, is now integrated with the day-to-day care of the classroom and its inhabitants. Tasks may include preparation of snack and daily meals and watering of plants and care of animals. Elementary children dust the shelves, organize and straighten the materials, sweep and vacuum, and keep the classroom neat and clean.</w:t>
      </w:r>
    </w:p>
    <w:p w:rsidR="005418E9" w:rsidRPr="00F751EE" w:rsidRDefault="005418E9" w:rsidP="005418E9">
      <w:pPr>
        <w:pStyle w:val="NormalWeb"/>
        <w:rPr>
          <w:rFonts w:asciiTheme="minorHAnsi" w:hAnsiTheme="minorHAnsi" w:cstheme="minorHAnsi"/>
          <w:sz w:val="22"/>
          <w:szCs w:val="22"/>
        </w:rPr>
      </w:pPr>
      <w:r w:rsidRPr="00F751EE">
        <w:rPr>
          <w:rFonts w:asciiTheme="minorHAnsi" w:hAnsiTheme="minorHAnsi" w:cstheme="minorHAnsi"/>
          <w:sz w:val="22"/>
          <w:szCs w:val="22"/>
        </w:rPr>
        <w:t xml:space="preserve">The language area includes a comprehensive spelling curriculum, word study (including antonyms, synonyms, homonyms, and compounds, as well as the parts of speech), creative writing, and research skills. Reading of every kind is highly encouraged, as children are introduced to poetry, folk tales, non-fiction, and classic literature. Children are also given many opportunities to read out loud - giving a presentation they have </w:t>
      </w:r>
      <w:proofErr w:type="gramStart"/>
      <w:r w:rsidRPr="00F751EE">
        <w:rPr>
          <w:rFonts w:asciiTheme="minorHAnsi" w:hAnsiTheme="minorHAnsi" w:cstheme="minorHAnsi"/>
          <w:sz w:val="22"/>
          <w:szCs w:val="22"/>
        </w:rPr>
        <w:t>written, or</w:t>
      </w:r>
      <w:proofErr w:type="gramEnd"/>
      <w:r w:rsidRPr="00F751EE">
        <w:rPr>
          <w:rFonts w:asciiTheme="minorHAnsi" w:hAnsiTheme="minorHAnsi" w:cstheme="minorHAnsi"/>
          <w:sz w:val="22"/>
          <w:szCs w:val="22"/>
        </w:rPr>
        <w:t xml:space="preserve"> dramatizing the work of another author.</w:t>
      </w:r>
    </w:p>
    <w:p w:rsidR="005418E9" w:rsidRPr="00F751EE" w:rsidRDefault="005418E9" w:rsidP="005418E9">
      <w:pPr>
        <w:pStyle w:val="BodyText2"/>
        <w:outlineLvl w:val="0"/>
        <w:rPr>
          <w:rFonts w:asciiTheme="minorHAnsi" w:hAnsiTheme="minorHAnsi" w:cstheme="minorHAnsi"/>
          <w:b/>
          <w:sz w:val="22"/>
          <w:szCs w:val="22"/>
        </w:rPr>
      </w:pPr>
      <w:r w:rsidRPr="00F751EE">
        <w:rPr>
          <w:rFonts w:asciiTheme="minorHAnsi" w:hAnsiTheme="minorHAnsi" w:cstheme="minorHAnsi"/>
          <w:noProof/>
          <w:sz w:val="22"/>
          <w:szCs w:val="22"/>
        </w:rPr>
        <w:lastRenderedPageBreak/>
        <w:drawing>
          <wp:inline distT="0" distB="0" distL="0" distR="0">
            <wp:extent cx="685800" cy="666750"/>
            <wp:effectExtent l="19050" t="0" r="0" b="0"/>
            <wp:docPr id="13" name="Picture 13" descr="MPj040256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Pj04025680000[1]"/>
                    <pic:cNvPicPr>
                      <a:picLocks noChangeAspect="1" noChangeArrowheads="1"/>
                    </pic:cNvPicPr>
                  </pic:nvPicPr>
                  <pic:blipFill>
                    <a:blip r:embed="rId18" cstate="print"/>
                    <a:srcRect/>
                    <a:stretch>
                      <a:fillRect/>
                    </a:stretch>
                  </pic:blipFill>
                  <pic:spPr bwMode="auto">
                    <a:xfrm>
                      <a:off x="0" y="0"/>
                      <a:ext cx="685800" cy="666750"/>
                    </a:xfrm>
                    <a:prstGeom prst="rect">
                      <a:avLst/>
                    </a:prstGeom>
                    <a:noFill/>
                    <a:ln w="9525">
                      <a:noFill/>
                      <a:miter lim="800000"/>
                      <a:headEnd/>
                      <a:tailEnd/>
                    </a:ln>
                  </pic:spPr>
                </pic:pic>
              </a:graphicData>
            </a:graphic>
          </wp:inline>
        </w:drawing>
      </w:r>
      <w:r w:rsidRPr="00F751EE">
        <w:rPr>
          <w:rFonts w:asciiTheme="minorHAnsi" w:hAnsiTheme="minorHAnsi" w:cstheme="minorHAnsi"/>
          <w:sz w:val="22"/>
          <w:szCs w:val="22"/>
        </w:rPr>
        <w:t xml:space="preserve">  </w:t>
      </w:r>
      <w:r w:rsidRPr="00F751EE">
        <w:rPr>
          <w:rFonts w:asciiTheme="minorHAnsi" w:hAnsiTheme="minorHAnsi" w:cstheme="minorHAnsi"/>
          <w:b/>
          <w:sz w:val="22"/>
          <w:szCs w:val="22"/>
        </w:rPr>
        <w:t>Parent Teacher Conferences</w:t>
      </w:r>
    </w:p>
    <w:p w:rsidR="005418E9" w:rsidRPr="00F751EE" w:rsidRDefault="005418E9" w:rsidP="005418E9">
      <w:pPr>
        <w:pStyle w:val="BodyText2"/>
        <w:spacing w:after="0" w:line="240" w:lineRule="auto"/>
        <w:rPr>
          <w:rFonts w:asciiTheme="minorHAnsi" w:hAnsiTheme="minorHAnsi" w:cstheme="minorHAnsi"/>
          <w:sz w:val="22"/>
          <w:szCs w:val="22"/>
        </w:rPr>
      </w:pPr>
      <w:r w:rsidRPr="00F751EE">
        <w:rPr>
          <w:rFonts w:asciiTheme="minorHAnsi" w:hAnsiTheme="minorHAnsi" w:cstheme="minorHAnsi"/>
          <w:sz w:val="22"/>
          <w:szCs w:val="22"/>
        </w:rPr>
        <w:t xml:space="preserve">Thank you to </w:t>
      </w:r>
      <w:proofErr w:type="gramStart"/>
      <w:r w:rsidRPr="00F751EE">
        <w:rPr>
          <w:rFonts w:asciiTheme="minorHAnsi" w:hAnsiTheme="minorHAnsi" w:cstheme="minorHAnsi"/>
          <w:sz w:val="22"/>
          <w:szCs w:val="22"/>
        </w:rPr>
        <w:t>all of</w:t>
      </w:r>
      <w:proofErr w:type="gramEnd"/>
      <w:r w:rsidRPr="00F751EE">
        <w:rPr>
          <w:rFonts w:asciiTheme="minorHAnsi" w:hAnsiTheme="minorHAnsi" w:cstheme="minorHAnsi"/>
          <w:sz w:val="22"/>
          <w:szCs w:val="22"/>
        </w:rPr>
        <w:t xml:space="preserve"> the parents who had parent teacher conferences. If you were unable to meet with your child’s teacher and would like to, please contact Ms. Sara to schedule a </w:t>
      </w:r>
      <w:proofErr w:type="spellStart"/>
      <w:r w:rsidRPr="00F751EE">
        <w:rPr>
          <w:rFonts w:asciiTheme="minorHAnsi" w:hAnsiTheme="minorHAnsi" w:cstheme="minorHAnsi"/>
          <w:sz w:val="22"/>
          <w:szCs w:val="22"/>
        </w:rPr>
        <w:t>make up</w:t>
      </w:r>
      <w:proofErr w:type="spellEnd"/>
      <w:r w:rsidRPr="00F751EE">
        <w:rPr>
          <w:rFonts w:asciiTheme="minorHAnsi" w:hAnsiTheme="minorHAnsi" w:cstheme="minorHAnsi"/>
          <w:sz w:val="22"/>
          <w:szCs w:val="22"/>
        </w:rPr>
        <w:t xml:space="preserve"> conference.</w:t>
      </w:r>
    </w:p>
    <w:p w:rsidR="005418E9" w:rsidRPr="00F751EE" w:rsidRDefault="005418E9" w:rsidP="005418E9">
      <w:pPr>
        <w:pStyle w:val="BodyText2"/>
        <w:spacing w:after="0" w:line="240" w:lineRule="auto"/>
        <w:rPr>
          <w:rFonts w:asciiTheme="minorHAnsi" w:hAnsiTheme="minorHAnsi" w:cstheme="minorHAnsi"/>
          <w:sz w:val="22"/>
          <w:szCs w:val="22"/>
        </w:rPr>
      </w:pPr>
    </w:p>
    <w:p w:rsidR="005418E9" w:rsidRPr="00F751EE" w:rsidRDefault="005418E9" w:rsidP="005418E9">
      <w:pPr>
        <w:pStyle w:val="BodyText2"/>
        <w:outlineLvl w:val="0"/>
        <w:rPr>
          <w:rFonts w:asciiTheme="minorHAnsi" w:hAnsiTheme="minorHAnsi" w:cstheme="minorHAnsi"/>
          <w:b/>
          <w:sz w:val="22"/>
          <w:szCs w:val="22"/>
        </w:rPr>
      </w:pPr>
      <w:r w:rsidRPr="00F751EE">
        <w:rPr>
          <w:rFonts w:asciiTheme="minorHAnsi" w:hAnsiTheme="minorHAnsi" w:cstheme="minorHAnsi"/>
          <w:b/>
          <w:sz w:val="22"/>
          <w:szCs w:val="22"/>
        </w:rPr>
        <w:t xml:space="preserve">                             </w:t>
      </w:r>
    </w:p>
    <w:p w:rsidR="005418E9" w:rsidRPr="00F751EE" w:rsidRDefault="005418E9" w:rsidP="005418E9">
      <w:pPr>
        <w:pStyle w:val="BodyText2"/>
        <w:outlineLvl w:val="0"/>
        <w:rPr>
          <w:rFonts w:asciiTheme="minorHAnsi" w:hAnsiTheme="minorHAnsi" w:cstheme="minorHAnsi"/>
          <w:b/>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F751EE" w:rsidRDefault="005418E9" w:rsidP="005418E9">
      <w:pPr>
        <w:pStyle w:val="NormalWeb"/>
        <w:rPr>
          <w:rFonts w:asciiTheme="minorHAnsi" w:hAnsiTheme="minorHAnsi" w:cstheme="minorHAnsi"/>
          <w:sz w:val="22"/>
          <w:szCs w:val="22"/>
        </w:rPr>
      </w:pPr>
    </w:p>
    <w:p w:rsidR="005418E9" w:rsidRPr="00ED1976" w:rsidRDefault="005418E9" w:rsidP="005418E9">
      <w:pPr>
        <w:pStyle w:val="NormalWeb"/>
        <w:rPr>
          <w:sz w:val="20"/>
          <w:szCs w:val="20"/>
        </w:rPr>
      </w:pPr>
    </w:p>
    <w:p w:rsidR="005418E9" w:rsidRPr="00ED1976" w:rsidRDefault="005418E9" w:rsidP="005418E9">
      <w:pPr>
        <w:pStyle w:val="NormalWeb"/>
        <w:rPr>
          <w:sz w:val="20"/>
          <w:szCs w:val="20"/>
        </w:rPr>
      </w:pPr>
    </w:p>
    <w:p w:rsidR="005418E9" w:rsidRPr="00ED1976" w:rsidRDefault="005418E9" w:rsidP="005418E9">
      <w:pPr>
        <w:pStyle w:val="NormalWeb"/>
        <w:rPr>
          <w:sz w:val="20"/>
          <w:szCs w:val="20"/>
        </w:rPr>
      </w:pPr>
    </w:p>
    <w:p w:rsidR="005418E9" w:rsidRDefault="005418E9" w:rsidP="005418E9">
      <w:pPr>
        <w:pStyle w:val="NormalWeb"/>
        <w:rPr>
          <w:sz w:val="20"/>
          <w:szCs w:val="20"/>
        </w:rPr>
      </w:pPr>
    </w:p>
    <w:p w:rsidR="005418E9" w:rsidRDefault="005418E9" w:rsidP="005418E9">
      <w:pPr>
        <w:pStyle w:val="NormalWeb"/>
        <w:rPr>
          <w:sz w:val="20"/>
          <w:szCs w:val="20"/>
        </w:rPr>
      </w:pPr>
    </w:p>
    <w:p w:rsidR="005418E9" w:rsidRDefault="005418E9" w:rsidP="005418E9">
      <w:pPr>
        <w:pStyle w:val="NormalWeb"/>
        <w:rPr>
          <w:sz w:val="20"/>
          <w:szCs w:val="20"/>
        </w:rPr>
      </w:pPr>
    </w:p>
    <w:p w:rsidR="005418E9" w:rsidRDefault="005418E9" w:rsidP="005418E9">
      <w:pPr>
        <w:pStyle w:val="NormalWeb"/>
        <w:rPr>
          <w:sz w:val="20"/>
          <w:szCs w:val="20"/>
        </w:rPr>
      </w:pPr>
    </w:p>
    <w:p w:rsidR="005418E9" w:rsidRDefault="005418E9" w:rsidP="005418E9">
      <w:pPr>
        <w:pStyle w:val="NormalWeb"/>
        <w:rPr>
          <w:sz w:val="20"/>
          <w:szCs w:val="20"/>
        </w:rPr>
      </w:pPr>
    </w:p>
    <w:p w:rsidR="005418E9" w:rsidRDefault="005418E9" w:rsidP="005418E9">
      <w:pPr>
        <w:pStyle w:val="NormalWeb"/>
        <w:rPr>
          <w:sz w:val="20"/>
          <w:szCs w:val="20"/>
        </w:rPr>
      </w:pPr>
    </w:p>
    <w:p w:rsidR="005418E9" w:rsidRDefault="005418E9" w:rsidP="005418E9">
      <w:pPr>
        <w:pStyle w:val="NormalWeb"/>
        <w:rPr>
          <w:sz w:val="20"/>
          <w:szCs w:val="20"/>
        </w:rPr>
      </w:pPr>
    </w:p>
    <w:p w:rsidR="005418E9" w:rsidRDefault="005418E9" w:rsidP="005418E9">
      <w:pPr>
        <w:pStyle w:val="NormalWeb"/>
        <w:rPr>
          <w:sz w:val="20"/>
          <w:szCs w:val="20"/>
        </w:rPr>
      </w:pPr>
    </w:p>
    <w:p w:rsidR="005418E9" w:rsidRDefault="005418E9" w:rsidP="005418E9">
      <w:pPr>
        <w:rPr>
          <w:b/>
          <w:sz w:val="24"/>
          <w:szCs w:val="24"/>
        </w:rPr>
      </w:pPr>
      <w:r w:rsidRPr="00A77771">
        <w:rPr>
          <w:sz w:val="24"/>
          <w:szCs w:val="24"/>
        </w:rPr>
        <w:t xml:space="preserve">       </w:t>
      </w:r>
    </w:p>
    <w:p w:rsidR="005418E9" w:rsidRDefault="005418E9" w:rsidP="005418E9">
      <w:pPr>
        <w:rPr>
          <w:b/>
          <w:sz w:val="24"/>
          <w:szCs w:val="24"/>
        </w:rPr>
      </w:pPr>
    </w:p>
    <w:p w:rsidR="005418E9" w:rsidRDefault="005418E9" w:rsidP="005418E9">
      <w:pPr>
        <w:rPr>
          <w:b/>
          <w:sz w:val="24"/>
          <w:szCs w:val="24"/>
        </w:rPr>
      </w:pPr>
    </w:p>
    <w:p w:rsidR="005418E9" w:rsidRDefault="005418E9" w:rsidP="005418E9">
      <w:pPr>
        <w:rPr>
          <w:b/>
          <w:sz w:val="24"/>
          <w:szCs w:val="24"/>
        </w:rPr>
      </w:pPr>
    </w:p>
    <w:p w:rsidR="005418E9" w:rsidRDefault="005418E9" w:rsidP="005418E9">
      <w:pPr>
        <w:rPr>
          <w:b/>
          <w:sz w:val="24"/>
          <w:szCs w:val="24"/>
        </w:rPr>
      </w:pPr>
    </w:p>
    <w:p w:rsidR="005418E9" w:rsidRDefault="005418E9" w:rsidP="005418E9">
      <w:pPr>
        <w:rPr>
          <w:b/>
          <w:sz w:val="24"/>
          <w:szCs w:val="24"/>
        </w:rPr>
      </w:pPr>
    </w:p>
    <w:p w:rsidR="005418E9" w:rsidRDefault="005418E9" w:rsidP="005418E9">
      <w:pPr>
        <w:rPr>
          <w:b/>
          <w:sz w:val="24"/>
          <w:szCs w:val="24"/>
        </w:rPr>
      </w:pPr>
    </w:p>
    <w:p w:rsidR="005418E9" w:rsidRDefault="005418E9" w:rsidP="005418E9">
      <w:pPr>
        <w:rPr>
          <w:b/>
          <w:sz w:val="24"/>
          <w:szCs w:val="24"/>
        </w:rPr>
      </w:pPr>
    </w:p>
    <w:p w:rsidR="005418E9" w:rsidRDefault="005418E9" w:rsidP="005418E9">
      <w:pPr>
        <w:rPr>
          <w:b/>
          <w:sz w:val="24"/>
          <w:szCs w:val="24"/>
        </w:rPr>
      </w:pPr>
    </w:p>
    <w:p w:rsidR="005418E9" w:rsidRDefault="005418E9" w:rsidP="005418E9">
      <w:pPr>
        <w:rPr>
          <w:sz w:val="24"/>
          <w:szCs w:val="24"/>
        </w:rPr>
      </w:pPr>
    </w:p>
    <w:p w:rsidR="005418E9" w:rsidRDefault="005418E9" w:rsidP="005418E9">
      <w:pPr>
        <w:rPr>
          <w:sz w:val="24"/>
          <w:szCs w:val="24"/>
        </w:rPr>
      </w:pPr>
    </w:p>
    <w:p w:rsidR="005418E9" w:rsidRDefault="005418E9" w:rsidP="005418E9">
      <w:pPr>
        <w:rPr>
          <w:sz w:val="24"/>
          <w:szCs w:val="24"/>
        </w:rPr>
      </w:pPr>
    </w:p>
    <w:p w:rsidR="005418E9" w:rsidRPr="00FB3C52" w:rsidRDefault="005418E9" w:rsidP="005418E9">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4752"/>
      </w:tblGrid>
      <w:tr w:rsidR="005418E9" w:rsidRPr="00FB3C52" w:rsidTr="001844D2">
        <w:trPr>
          <w:tblCellSpacing w:w="0" w:type="dxa"/>
        </w:trPr>
        <w:tc>
          <w:tcPr>
            <w:tcW w:w="11400" w:type="dxa"/>
            <w:shd w:val="clear" w:color="auto" w:fill="993300"/>
            <w:vAlign w:val="center"/>
            <w:hideMark/>
          </w:tcPr>
          <w:p w:rsidR="005418E9" w:rsidRPr="00FB3C52" w:rsidRDefault="005418E9" w:rsidP="001844D2">
            <w:pPr>
              <w:rPr>
                <w:sz w:val="24"/>
                <w:szCs w:val="24"/>
              </w:rPr>
            </w:pPr>
          </w:p>
        </w:tc>
      </w:tr>
    </w:tbl>
    <w:p w:rsidR="005418E9" w:rsidRPr="00FB3C52" w:rsidRDefault="005418E9" w:rsidP="005418E9">
      <w:pPr>
        <w:jc w:val="center"/>
        <w:rPr>
          <w:sz w:val="24"/>
          <w:szCs w:val="24"/>
        </w:rPr>
      </w:pPr>
      <w:r w:rsidRPr="00FB3C52">
        <w:rPr>
          <w:sz w:val="24"/>
          <w:szCs w:val="24"/>
        </w:rPr>
        <w:br w:type="textWrapping" w:clear="all"/>
      </w:r>
    </w:p>
    <w:p w:rsidR="005418E9" w:rsidRDefault="005418E9" w:rsidP="005418E9">
      <w:pPr>
        <w:pStyle w:val="NormalWeb"/>
        <w:rPr>
          <w:b/>
          <w:sz w:val="28"/>
          <w:szCs w:val="28"/>
        </w:rPr>
      </w:pPr>
    </w:p>
    <w:p w:rsidR="001614E8" w:rsidRDefault="001614E8"/>
    <w:sectPr w:rsidR="001614E8" w:rsidSect="005418E9">
      <w:headerReference w:type="default" r:id="rId19"/>
      <w:pgSz w:w="12240" w:h="15840" w:code="1"/>
      <w:pgMar w:top="1008" w:right="1008" w:bottom="1008" w:left="1008"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DFB" w:rsidRDefault="00434DFB" w:rsidP="00347EA4">
      <w:r>
        <w:separator/>
      </w:r>
    </w:p>
  </w:endnote>
  <w:endnote w:type="continuationSeparator" w:id="0">
    <w:p w:rsidR="00434DFB" w:rsidRDefault="00434DFB" w:rsidP="0034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DFB" w:rsidRDefault="00434DFB" w:rsidP="00347EA4">
      <w:r>
        <w:separator/>
      </w:r>
    </w:p>
  </w:footnote>
  <w:footnote w:type="continuationSeparator" w:id="0">
    <w:p w:rsidR="00434DFB" w:rsidRDefault="00434DFB" w:rsidP="00347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AC0" w:rsidRPr="007D1AC0" w:rsidRDefault="00754DEB">
    <w:pPr>
      <w:pStyle w:val="Header"/>
      <w:rPr>
        <w:sz w:val="24"/>
        <w:szCs w:val="24"/>
      </w:rPr>
    </w:pP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543F78"/>
    <w:lvl w:ilvl="0">
      <w:numFmt w:val="decimal"/>
      <w:lvlText w:val="*"/>
      <w:lvlJc w:val="left"/>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E9"/>
    <w:rsid w:val="00061056"/>
    <w:rsid w:val="000629F5"/>
    <w:rsid w:val="00086595"/>
    <w:rsid w:val="000A0AFE"/>
    <w:rsid w:val="000E09CB"/>
    <w:rsid w:val="001614E8"/>
    <w:rsid w:val="003047CF"/>
    <w:rsid w:val="00347EA4"/>
    <w:rsid w:val="003D52A2"/>
    <w:rsid w:val="00425FB0"/>
    <w:rsid w:val="00434DFB"/>
    <w:rsid w:val="00444160"/>
    <w:rsid w:val="0049310B"/>
    <w:rsid w:val="004D1EB6"/>
    <w:rsid w:val="00504334"/>
    <w:rsid w:val="005418E9"/>
    <w:rsid w:val="005D6390"/>
    <w:rsid w:val="006749B1"/>
    <w:rsid w:val="00754DEB"/>
    <w:rsid w:val="007C499A"/>
    <w:rsid w:val="008C229B"/>
    <w:rsid w:val="008D67BF"/>
    <w:rsid w:val="00932F8E"/>
    <w:rsid w:val="009702D5"/>
    <w:rsid w:val="009F733E"/>
    <w:rsid w:val="00AE69A2"/>
    <w:rsid w:val="00B22C31"/>
    <w:rsid w:val="00B536EF"/>
    <w:rsid w:val="00B744B8"/>
    <w:rsid w:val="00BC7738"/>
    <w:rsid w:val="00C14CD7"/>
    <w:rsid w:val="00C1506B"/>
    <w:rsid w:val="00C50257"/>
    <w:rsid w:val="00D52524"/>
    <w:rsid w:val="00DC5D72"/>
    <w:rsid w:val="00DD451E"/>
    <w:rsid w:val="00E436E2"/>
    <w:rsid w:val="00F6607C"/>
    <w:rsid w:val="00F751EE"/>
    <w:rsid w:val="00F8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5D6D"/>
  <w15:docId w15:val="{4BFF78EA-E55A-4EE9-AB31-D7E94A33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8E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418E9"/>
    <w:pPr>
      <w:keepNext/>
      <w:outlineLvl w:val="0"/>
    </w:pPr>
    <w:rPr>
      <w:sz w:val="28"/>
    </w:rPr>
  </w:style>
  <w:style w:type="paragraph" w:styleId="Heading2">
    <w:name w:val="heading 2"/>
    <w:basedOn w:val="Normal"/>
    <w:next w:val="Normal"/>
    <w:link w:val="Heading2Char"/>
    <w:qFormat/>
    <w:rsid w:val="005418E9"/>
    <w:pPr>
      <w:keepNext/>
      <w:outlineLvl w:val="1"/>
    </w:pPr>
    <w:rPr>
      <w:b/>
      <w:sz w:val="28"/>
      <w:u w:val="single"/>
    </w:rPr>
  </w:style>
  <w:style w:type="paragraph" w:styleId="Heading5">
    <w:name w:val="heading 5"/>
    <w:basedOn w:val="Normal"/>
    <w:next w:val="Normal"/>
    <w:link w:val="Heading5Char"/>
    <w:qFormat/>
    <w:rsid w:val="005418E9"/>
    <w:pPr>
      <w:keepNext/>
      <w:ind w:left="75"/>
      <w:jc w:val="center"/>
      <w:outlineLvl w:val="4"/>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8E9"/>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5418E9"/>
    <w:rPr>
      <w:rFonts w:ascii="Times New Roman" w:eastAsia="Times New Roman" w:hAnsi="Times New Roman" w:cs="Times New Roman"/>
      <w:b/>
      <w:sz w:val="28"/>
      <w:szCs w:val="20"/>
      <w:u w:val="single"/>
    </w:rPr>
  </w:style>
  <w:style w:type="character" w:customStyle="1" w:styleId="Heading5Char">
    <w:name w:val="Heading 5 Char"/>
    <w:basedOn w:val="DefaultParagraphFont"/>
    <w:link w:val="Heading5"/>
    <w:rsid w:val="005418E9"/>
    <w:rPr>
      <w:rFonts w:ascii="Times New Roman" w:eastAsia="Times New Roman" w:hAnsi="Times New Roman" w:cs="Times New Roman"/>
      <w:b/>
      <w:sz w:val="48"/>
      <w:szCs w:val="20"/>
    </w:rPr>
  </w:style>
  <w:style w:type="paragraph" w:styleId="BodyText2">
    <w:name w:val="Body Text 2"/>
    <w:basedOn w:val="Normal"/>
    <w:link w:val="BodyText2Char"/>
    <w:rsid w:val="005418E9"/>
    <w:pPr>
      <w:spacing w:after="120" w:line="480" w:lineRule="auto"/>
    </w:pPr>
  </w:style>
  <w:style w:type="character" w:customStyle="1" w:styleId="BodyText2Char">
    <w:name w:val="Body Text 2 Char"/>
    <w:basedOn w:val="DefaultParagraphFont"/>
    <w:link w:val="BodyText2"/>
    <w:rsid w:val="005418E9"/>
    <w:rPr>
      <w:rFonts w:ascii="Times New Roman" w:eastAsia="Times New Roman" w:hAnsi="Times New Roman" w:cs="Times New Roman"/>
      <w:sz w:val="20"/>
      <w:szCs w:val="20"/>
    </w:rPr>
  </w:style>
  <w:style w:type="paragraph" w:styleId="Header">
    <w:name w:val="header"/>
    <w:basedOn w:val="Normal"/>
    <w:link w:val="HeaderChar"/>
    <w:rsid w:val="005418E9"/>
    <w:pPr>
      <w:tabs>
        <w:tab w:val="center" w:pos="4320"/>
        <w:tab w:val="right" w:pos="8640"/>
      </w:tabs>
    </w:pPr>
  </w:style>
  <w:style w:type="character" w:customStyle="1" w:styleId="HeaderChar">
    <w:name w:val="Header Char"/>
    <w:basedOn w:val="DefaultParagraphFont"/>
    <w:link w:val="Header"/>
    <w:rsid w:val="005418E9"/>
    <w:rPr>
      <w:rFonts w:ascii="Times New Roman" w:eastAsia="Times New Roman" w:hAnsi="Times New Roman" w:cs="Times New Roman"/>
      <w:sz w:val="20"/>
      <w:szCs w:val="20"/>
    </w:rPr>
  </w:style>
  <w:style w:type="paragraph" w:styleId="NormalWeb">
    <w:name w:val="Normal (Web)"/>
    <w:basedOn w:val="Normal"/>
    <w:uiPriority w:val="99"/>
    <w:unhideWhenUsed/>
    <w:rsid w:val="005418E9"/>
    <w:pPr>
      <w:spacing w:before="100" w:beforeAutospacing="1" w:after="100" w:afterAutospacing="1"/>
    </w:pPr>
    <w:rPr>
      <w:color w:val="000000"/>
      <w:sz w:val="24"/>
      <w:szCs w:val="24"/>
    </w:rPr>
  </w:style>
  <w:style w:type="character" w:styleId="IntenseReference">
    <w:name w:val="Intense Reference"/>
    <w:basedOn w:val="DefaultParagraphFont"/>
    <w:uiPriority w:val="32"/>
    <w:qFormat/>
    <w:rsid w:val="005418E9"/>
    <w:rPr>
      <w:b/>
      <w:bCs/>
      <w:smallCaps/>
      <w:color w:val="C0504D"/>
      <w:spacing w:val="5"/>
      <w:u w:val="single"/>
    </w:rPr>
  </w:style>
  <w:style w:type="paragraph" w:styleId="BalloonText">
    <w:name w:val="Balloon Text"/>
    <w:basedOn w:val="Normal"/>
    <w:link w:val="BalloonTextChar"/>
    <w:uiPriority w:val="99"/>
    <w:semiHidden/>
    <w:unhideWhenUsed/>
    <w:rsid w:val="005418E9"/>
    <w:rPr>
      <w:rFonts w:ascii="Tahoma" w:hAnsi="Tahoma" w:cs="Tahoma"/>
      <w:sz w:val="16"/>
      <w:szCs w:val="16"/>
    </w:rPr>
  </w:style>
  <w:style w:type="character" w:customStyle="1" w:styleId="BalloonTextChar">
    <w:name w:val="Balloon Text Char"/>
    <w:basedOn w:val="DefaultParagraphFont"/>
    <w:link w:val="BalloonText"/>
    <w:uiPriority w:val="99"/>
    <w:semiHidden/>
    <w:rsid w:val="005418E9"/>
    <w:rPr>
      <w:rFonts w:ascii="Tahoma" w:eastAsia="Times New Roman" w:hAnsi="Tahoma" w:cs="Tahoma"/>
      <w:sz w:val="16"/>
      <w:szCs w:val="16"/>
    </w:rPr>
  </w:style>
  <w:style w:type="character" w:styleId="Hyperlink">
    <w:name w:val="Hyperlink"/>
    <w:basedOn w:val="DefaultParagraphFont"/>
    <w:uiPriority w:val="99"/>
    <w:unhideWhenUsed/>
    <w:rsid w:val="00D52524"/>
    <w:rPr>
      <w:color w:val="0000FF" w:themeColor="hyperlink"/>
      <w:u w:val="single"/>
    </w:rPr>
  </w:style>
  <w:style w:type="character" w:customStyle="1" w:styleId="aqj">
    <w:name w:val="aqj"/>
    <w:basedOn w:val="DefaultParagraphFont"/>
    <w:rsid w:val="00D52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SLM Front</dc:creator>
  <cp:lastModifiedBy>SLMV102016</cp:lastModifiedBy>
  <cp:revision>8</cp:revision>
  <cp:lastPrinted>2016-04-29T21:56:00Z</cp:lastPrinted>
  <dcterms:created xsi:type="dcterms:W3CDTF">2018-04-16T19:22:00Z</dcterms:created>
  <dcterms:modified xsi:type="dcterms:W3CDTF">2018-04-16T19:43:00Z</dcterms:modified>
</cp:coreProperties>
</file>